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66AD">
      <w:pPr>
        <w:spacing w:line="360" w:lineRule="auto"/>
        <w:jc w:val="center"/>
        <w:rPr>
          <w:rFonts w:hint="eastAsia"/>
          <w:b/>
          <w:color w:val="auto"/>
          <w:sz w:val="32"/>
          <w:szCs w:val="32"/>
          <w:highlight w:val="none"/>
        </w:rPr>
      </w:pPr>
    </w:p>
    <w:p w14:paraId="1049B466">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XYCG【2025】055-1</w:t>
      </w:r>
      <w:r>
        <w:rPr>
          <w:rFonts w:hint="eastAsia"/>
          <w:b/>
          <w:color w:val="auto"/>
          <w:sz w:val="32"/>
          <w:szCs w:val="32"/>
          <w:highlight w:val="none"/>
        </w:rPr>
        <w:t>号</w:t>
      </w:r>
    </w:p>
    <w:p w14:paraId="6D27BAEB">
      <w:pPr>
        <w:rPr>
          <w:rFonts w:hint="eastAsia" w:ascii="宋体"/>
          <w:b/>
          <w:color w:val="auto"/>
          <w:sz w:val="36"/>
          <w:szCs w:val="36"/>
          <w:highlight w:val="none"/>
        </w:rPr>
      </w:pPr>
    </w:p>
    <w:p w14:paraId="2E4E39F5">
      <w:pPr>
        <w:pStyle w:val="6"/>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江阳公园车辆租赁项目（第二次）</w:t>
      </w:r>
    </w:p>
    <w:bookmarkEnd w:id="0"/>
    <w:p w14:paraId="1E34227F">
      <w:pPr>
        <w:spacing w:line="360" w:lineRule="auto"/>
        <w:rPr>
          <w:rFonts w:hint="eastAsia"/>
          <w:color w:val="auto"/>
          <w:highlight w:val="none"/>
        </w:rPr>
      </w:pPr>
    </w:p>
    <w:p w14:paraId="4644322C">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14226BB7">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7F0EF86">
      <w:pPr>
        <w:spacing w:line="276" w:lineRule="auto"/>
        <w:jc w:val="center"/>
        <w:rPr>
          <w:rFonts w:hint="eastAsia"/>
          <w:b/>
          <w:color w:val="auto"/>
          <w:sz w:val="84"/>
          <w:szCs w:val="84"/>
          <w:highlight w:val="none"/>
        </w:rPr>
      </w:pPr>
      <w:r>
        <w:rPr>
          <w:rFonts w:hint="eastAsia"/>
          <w:b/>
          <w:color w:val="auto"/>
          <w:sz w:val="84"/>
          <w:szCs w:val="84"/>
          <w:highlight w:val="none"/>
        </w:rPr>
        <w:t>文</w:t>
      </w:r>
    </w:p>
    <w:p w14:paraId="26E8AD6B">
      <w:pPr>
        <w:spacing w:line="276" w:lineRule="auto"/>
        <w:jc w:val="center"/>
        <w:rPr>
          <w:rFonts w:hint="eastAsia"/>
          <w:b/>
          <w:color w:val="auto"/>
          <w:sz w:val="84"/>
          <w:szCs w:val="84"/>
          <w:highlight w:val="none"/>
        </w:rPr>
      </w:pPr>
      <w:r>
        <w:rPr>
          <w:rFonts w:hint="eastAsia"/>
          <w:b/>
          <w:color w:val="auto"/>
          <w:sz w:val="84"/>
          <w:szCs w:val="84"/>
          <w:highlight w:val="none"/>
        </w:rPr>
        <w:t>件</w:t>
      </w:r>
    </w:p>
    <w:p w14:paraId="386B6853">
      <w:pPr>
        <w:spacing w:line="360" w:lineRule="auto"/>
        <w:jc w:val="center"/>
        <w:rPr>
          <w:rFonts w:hint="eastAsia"/>
          <w:b/>
          <w:color w:val="auto"/>
          <w:sz w:val="28"/>
          <w:szCs w:val="28"/>
          <w:highlight w:val="none"/>
        </w:rPr>
      </w:pPr>
    </w:p>
    <w:p w14:paraId="5ECABD6D">
      <w:pPr>
        <w:spacing w:line="360" w:lineRule="auto"/>
        <w:jc w:val="center"/>
        <w:rPr>
          <w:rFonts w:hint="eastAsia"/>
          <w:b/>
          <w:color w:val="auto"/>
          <w:sz w:val="28"/>
          <w:szCs w:val="28"/>
          <w:highlight w:val="none"/>
        </w:rPr>
      </w:pPr>
    </w:p>
    <w:p w14:paraId="02025238">
      <w:pPr>
        <w:spacing w:line="360" w:lineRule="auto"/>
        <w:jc w:val="center"/>
        <w:rPr>
          <w:b/>
          <w:color w:val="auto"/>
          <w:sz w:val="32"/>
          <w:szCs w:val="32"/>
          <w:highlight w:val="none"/>
        </w:rPr>
      </w:pPr>
    </w:p>
    <w:p w14:paraId="3767C9BB">
      <w:pPr>
        <w:spacing w:line="360" w:lineRule="auto"/>
        <w:jc w:val="center"/>
        <w:rPr>
          <w:b/>
          <w:color w:val="auto"/>
          <w:sz w:val="32"/>
          <w:szCs w:val="32"/>
          <w:highlight w:val="none"/>
        </w:rPr>
      </w:pPr>
    </w:p>
    <w:p w14:paraId="7B245F64">
      <w:pPr>
        <w:spacing w:line="360" w:lineRule="auto"/>
        <w:jc w:val="both"/>
        <w:rPr>
          <w:b/>
          <w:color w:val="auto"/>
          <w:sz w:val="32"/>
          <w:szCs w:val="32"/>
          <w:highlight w:val="none"/>
        </w:rPr>
      </w:pPr>
    </w:p>
    <w:p w14:paraId="4773E9F5">
      <w:pPr>
        <w:spacing w:line="360" w:lineRule="auto"/>
        <w:jc w:val="center"/>
        <w:rPr>
          <w:b/>
          <w:color w:val="auto"/>
          <w:sz w:val="32"/>
          <w:szCs w:val="32"/>
          <w:highlight w:val="none"/>
        </w:rPr>
      </w:pPr>
      <w:r>
        <w:rPr>
          <w:b/>
          <w:color w:val="auto"/>
          <w:sz w:val="32"/>
          <w:szCs w:val="32"/>
          <w:highlight w:val="none"/>
        </w:rPr>
        <w:t>中国·四川（泸州）</w:t>
      </w:r>
    </w:p>
    <w:p w14:paraId="4524D7D2">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14:paraId="728600FA">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10</w:t>
      </w:r>
      <w:r>
        <w:rPr>
          <w:b/>
          <w:bCs/>
          <w:color w:val="auto"/>
          <w:sz w:val="32"/>
          <w:szCs w:val="32"/>
          <w:highlight w:val="none"/>
          <w:lang w:val="zh-CN"/>
        </w:rPr>
        <w:t>月</w:t>
      </w:r>
    </w:p>
    <w:p w14:paraId="75F11619">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0C818E8B">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843627"/>
      <w:bookmarkEnd w:id="2"/>
      <w:bookmarkStart w:id="3" w:name="_Hlt101233737"/>
      <w:bookmarkEnd w:id="3"/>
      <w:bookmarkStart w:id="4" w:name="_Toc91771145"/>
      <w:bookmarkStart w:id="5" w:name="_Toc2899"/>
      <w:r>
        <w:rPr>
          <w:rFonts w:hint="eastAsia" w:ascii="黑体" w:hAnsi="黑体" w:eastAsia="黑体"/>
          <w:color w:val="auto"/>
          <w:sz w:val="36"/>
          <w:highlight w:val="none"/>
          <w:lang w:eastAsia="zh-CN"/>
        </w:rPr>
        <w:tab/>
      </w:r>
      <w:bookmarkStart w:id="6" w:name="_Toc62"/>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14:paraId="0DF24ACC">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_Toc62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2898F350">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_Toc32716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_Toc32716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14:paraId="36E861AE">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_Toc14402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_Toc14402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034A804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_Toc10989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_Toc10989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14:paraId="07E74C17">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_Toc31354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_Toc31354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14:paraId="399C2F1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_Toc25112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_Toc25112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6095C980">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_Toc416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_Toc416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06995DB3">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_Toc21585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_Toc21585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2B5B3389">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_Toc27411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_Toc27411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21A8D8C4">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_Toc21052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_Toc21052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4400295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_Toc21154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_Toc21154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1A5BC6D6">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_Toc18242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_Toc18242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6FA314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_Toc409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_Toc409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05CD813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_Toc23772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_Toc23772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7A446C5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_Toc29547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_Toc29547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6C7ABA09">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_Toc8488 </w:instrText>
      </w:r>
      <w:r>
        <w:rPr>
          <w:rFonts w:hint="eastAsia" w:ascii="宋体" w:hAnsi="宋体" w:eastAsia="宋体" w:cs="宋体"/>
          <w:kern w:val="2"/>
          <w:szCs w:val="24"/>
          <w:highlight w:val="none"/>
        </w:rPr>
        <w:fldChar w:fldCharType="separate"/>
      </w:r>
      <w:r>
        <w:rPr>
          <w:rFonts w:hint="eastAsia" w:ascii="宋体" w:hAnsi="宋体"/>
        </w:rPr>
        <w:t xml:space="preserve">二、 </w:t>
      </w:r>
      <w:r>
        <w:rPr>
          <w:rFonts w:hint="eastAsia" w:ascii="宋体" w:hAnsi="宋体"/>
          <w:highlight w:val="none"/>
        </w:rPr>
        <w:t>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_Toc8488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3F966587">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_Toc17512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_Toc17512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53F72A4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_Toc4915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_Toc4915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597F30C7">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_Toc862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08D35EA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_Toc19111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0D052E26">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_Toc25887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_Toc25887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7B7D753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_Toc23987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_Toc23987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6CA165E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_Toc32616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_Toc32616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59FCDAAB">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_Toc14675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_Toc14675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4FD28573">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_Toc25067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6E494965">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_Toc31051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_Toc31051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3606C6C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_Toc11140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rPr>
          <w:rFonts w:hint="eastAsia" w:ascii="黑体" w:hAnsi="黑体" w:eastAsia="黑体" w:cs="Arial"/>
          <w:bCs/>
          <w:szCs w:val="32"/>
          <w:highlight w:val="none"/>
          <w:lang w:eastAsia="zh-CN"/>
        </w:rPr>
        <w:t>（</w:t>
      </w:r>
      <w:r>
        <w:rPr>
          <w:rFonts w:hint="eastAsia" w:ascii="黑体" w:hAnsi="黑体" w:eastAsia="黑体" w:cs="Arial"/>
          <w:bCs/>
          <w:szCs w:val="32"/>
          <w:highlight w:val="none"/>
          <w:lang w:val="en-US" w:eastAsia="zh-CN"/>
        </w:rPr>
        <w:t>不填）</w:t>
      </w:r>
      <w:r>
        <w:tab/>
      </w:r>
      <w:r>
        <w:fldChar w:fldCharType="begin"/>
      </w:r>
      <w:r>
        <w:instrText xml:space="preserve"> PAGEREF _Toc11140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3358C74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_Toc32686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_Toc32686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6CAD68E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_Toc10175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十</w:t>
      </w:r>
      <w:r>
        <w:rPr>
          <w:rFonts w:hint="eastAsia" w:ascii="黑体" w:hAnsi="黑体" w:eastAsia="黑体" w:cs="Arial"/>
          <w:bCs/>
          <w:szCs w:val="32"/>
          <w:highlight w:val="none"/>
        </w:rPr>
        <w:t>、报价产品技术参数表</w:t>
      </w:r>
      <w:r>
        <w:rPr>
          <w:rFonts w:hint="eastAsia" w:ascii="黑体" w:hAnsi="黑体" w:eastAsia="黑体" w:cs="Arial"/>
          <w:bCs/>
          <w:szCs w:val="32"/>
          <w:highlight w:val="none"/>
          <w:lang w:eastAsia="zh-CN"/>
        </w:rPr>
        <w:t>（</w:t>
      </w:r>
      <w:r>
        <w:rPr>
          <w:rFonts w:hint="eastAsia" w:ascii="黑体" w:hAnsi="黑体" w:eastAsia="黑体" w:cs="Arial"/>
          <w:bCs/>
          <w:szCs w:val="32"/>
          <w:highlight w:val="none"/>
          <w:lang w:val="en-US" w:eastAsia="zh-CN"/>
        </w:rPr>
        <w:t>不填）</w:t>
      </w:r>
      <w:r>
        <w:tab/>
      </w:r>
      <w:r>
        <w:fldChar w:fldCharType="begin"/>
      </w:r>
      <w:r>
        <w:instrText xml:space="preserve"> PAGEREF _Toc10175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64D12012">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_Toc14415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_Toc14415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0EA78708">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_Toc10610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_Toc10610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3DC7C290">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_Toc20418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_Toc20418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160EC16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_Toc2330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_Toc2330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7F72DA7E">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_Toc19430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_Toc19430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7867F7A4">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_Toc7158 </w:instrText>
      </w:r>
      <w:r>
        <w:rPr>
          <w:rFonts w:hint="eastAsia" w:ascii="宋体" w:hAnsi="宋体" w:eastAsia="宋体" w:cs="宋体"/>
          <w:kern w:val="2"/>
          <w:szCs w:val="24"/>
          <w:highlight w:val="none"/>
        </w:rPr>
        <w:fldChar w:fldCharType="separate"/>
      </w:r>
      <w:r>
        <w:rPr>
          <w:rFonts w:hint="eastAsia" w:ascii="黑体" w:hAnsi="黑体" w:eastAsia="黑体" w:cs="黑体"/>
          <w:szCs w:val="36"/>
          <w:highlight w:val="none"/>
          <w:lang w:val="en-US" w:eastAsia="zh-CN"/>
        </w:rPr>
        <w:t>第七章</w:t>
      </w:r>
      <w:r>
        <w:rPr>
          <w:rFonts w:hint="eastAsia" w:ascii="宋体" w:hAnsi="宋体"/>
          <w:szCs w:val="36"/>
          <w:highlight w:val="none"/>
          <w:lang w:val="en-US" w:eastAsia="zh-CN"/>
        </w:rPr>
        <w:t xml:space="preserve">  </w:t>
      </w:r>
      <w:r>
        <w:rPr>
          <w:rFonts w:hint="eastAsia" w:ascii="黑体" w:hAnsi="黑体" w:eastAsia="黑体"/>
          <w:highlight w:val="none"/>
        </w:rPr>
        <w:t>采购合同（草案）</w:t>
      </w:r>
      <w:r>
        <w:tab/>
      </w:r>
      <w:r>
        <w:fldChar w:fldCharType="begin"/>
      </w:r>
      <w:r>
        <w:instrText xml:space="preserve"> PAGEREF _Toc7158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14:paraId="3DDC0480">
      <w:pPr>
        <w:pStyle w:val="14"/>
        <w:tabs>
          <w:tab w:val="right" w:leader="dot" w:pos="8306"/>
        </w:tabs>
      </w:pPr>
    </w:p>
    <w:p w14:paraId="20F3B7EF">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70868013">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7" w:name="_Toc91771146"/>
      <w:bookmarkStart w:id="8" w:name="_Toc32716"/>
      <w:r>
        <w:rPr>
          <w:rFonts w:hint="eastAsia" w:ascii="黑体" w:hAnsi="黑体" w:eastAsia="黑体"/>
          <w:color w:val="auto"/>
          <w:sz w:val="36"/>
          <w:highlight w:val="none"/>
        </w:rPr>
        <w:t>第一章 询价邀请公告</w:t>
      </w:r>
      <w:bookmarkEnd w:id="7"/>
      <w:bookmarkEnd w:id="8"/>
    </w:p>
    <w:p w14:paraId="438D4BA6">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江阳公园车辆租赁</w:t>
      </w:r>
      <w:r>
        <w:rPr>
          <w:color w:val="auto"/>
          <w:sz w:val="24"/>
          <w:szCs w:val="32"/>
          <w:highlight w:val="none"/>
          <w:u w:val="single"/>
        </w:rPr>
        <w:t>项目</w:t>
      </w:r>
      <w:r>
        <w:rPr>
          <w:rFonts w:hint="eastAsia"/>
          <w:color w:val="auto"/>
          <w:sz w:val="24"/>
          <w:szCs w:val="32"/>
          <w:highlight w:val="none"/>
          <w:u w:val="single"/>
          <w:lang w:eastAsia="zh-CN"/>
        </w:rPr>
        <w:t>（</w:t>
      </w:r>
      <w:r>
        <w:rPr>
          <w:rFonts w:hint="eastAsia"/>
          <w:color w:val="auto"/>
          <w:sz w:val="24"/>
          <w:szCs w:val="32"/>
          <w:highlight w:val="none"/>
          <w:u w:val="single"/>
          <w:lang w:val="en-US" w:eastAsia="zh-CN"/>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163BCF6A">
      <w:pPr>
        <w:spacing w:line="360" w:lineRule="auto"/>
        <w:ind w:firstLine="482" w:firstLineChars="200"/>
        <w:rPr>
          <w:b/>
          <w:color w:val="auto"/>
          <w:sz w:val="24"/>
          <w:highlight w:val="none"/>
        </w:rPr>
      </w:pPr>
      <w:r>
        <w:rPr>
          <w:b/>
          <w:color w:val="auto"/>
          <w:sz w:val="24"/>
          <w:highlight w:val="none"/>
        </w:rPr>
        <w:t>一、采购项目基本情况</w:t>
      </w:r>
    </w:p>
    <w:p w14:paraId="09F6C993">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XYCG【2025】055-1</w:t>
      </w:r>
      <w:r>
        <w:rPr>
          <w:color w:val="auto"/>
          <w:sz w:val="24"/>
          <w:highlight w:val="none"/>
        </w:rPr>
        <w:t>号。</w:t>
      </w:r>
    </w:p>
    <w:p w14:paraId="5E2E2FDC">
      <w:pPr>
        <w:spacing w:line="360" w:lineRule="auto"/>
        <w:ind w:firstLine="480" w:firstLineChars="200"/>
        <w:rPr>
          <w:rFonts w:hint="eastAsia" w:eastAsia="宋体"/>
          <w:color w:val="auto"/>
          <w:sz w:val="24"/>
          <w:highlight w:val="none"/>
          <w:u w:val="none"/>
          <w:lang w:eastAsia="zh-CN"/>
        </w:rPr>
      </w:pPr>
      <w:r>
        <w:rPr>
          <w:color w:val="auto"/>
          <w:sz w:val="24"/>
          <w:highlight w:val="none"/>
        </w:rPr>
        <w:t>2.采购项目名称：</w:t>
      </w:r>
      <w:r>
        <w:rPr>
          <w:rFonts w:hint="eastAsia" w:ascii="宋体" w:hAnsi="宋体" w:cs="宋体"/>
          <w:color w:val="auto"/>
          <w:sz w:val="24"/>
          <w:szCs w:val="24"/>
          <w:u w:val="none"/>
          <w:lang w:val="en-US" w:eastAsia="zh-CN"/>
        </w:rPr>
        <w:t>江阳公园车辆租赁</w:t>
      </w:r>
      <w:r>
        <w:rPr>
          <w:color w:val="auto"/>
          <w:sz w:val="24"/>
          <w:szCs w:val="32"/>
          <w:highlight w:val="none"/>
          <w:u w:val="none"/>
        </w:rPr>
        <w:t>项目</w:t>
      </w:r>
      <w:r>
        <w:rPr>
          <w:rFonts w:hint="eastAsia"/>
          <w:color w:val="auto"/>
          <w:sz w:val="24"/>
          <w:szCs w:val="32"/>
          <w:highlight w:val="none"/>
          <w:u w:val="none"/>
          <w:lang w:eastAsia="zh-CN"/>
        </w:rPr>
        <w:t>（</w:t>
      </w:r>
      <w:r>
        <w:rPr>
          <w:rFonts w:hint="eastAsia"/>
          <w:color w:val="auto"/>
          <w:sz w:val="24"/>
          <w:szCs w:val="32"/>
          <w:highlight w:val="none"/>
          <w:u w:val="none"/>
          <w:lang w:val="en-US" w:eastAsia="zh-CN"/>
        </w:rPr>
        <w:t>第二次）</w:t>
      </w:r>
      <w:r>
        <w:rPr>
          <w:rFonts w:hint="eastAsia"/>
          <w:color w:val="auto"/>
          <w:sz w:val="24"/>
          <w:szCs w:val="32"/>
          <w:highlight w:val="none"/>
          <w:u w:val="none"/>
          <w:lang w:eastAsia="zh-CN"/>
        </w:rPr>
        <w:t>。</w:t>
      </w:r>
    </w:p>
    <w:p w14:paraId="7A6B26AF">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162E203D">
      <w:pPr>
        <w:spacing w:line="360" w:lineRule="auto"/>
        <w:ind w:firstLine="480" w:firstLineChars="200"/>
        <w:rPr>
          <w:color w:val="auto"/>
          <w:sz w:val="24"/>
          <w:highlight w:val="none"/>
        </w:rPr>
      </w:pPr>
      <w:r>
        <w:rPr>
          <w:color w:val="auto"/>
          <w:sz w:val="24"/>
          <w:highlight w:val="none"/>
        </w:rPr>
        <w:t>4.服务期限（工期）：</w:t>
      </w:r>
      <w:bookmarkStart w:id="9" w:name="OLE_LINK20"/>
      <w:r>
        <w:rPr>
          <w:rFonts w:hint="eastAsia"/>
          <w:color w:val="auto"/>
          <w:sz w:val="24"/>
          <w:highlight w:val="none"/>
          <w:lang w:val="en-US" w:eastAsia="zh-CN"/>
        </w:rPr>
        <w:t>签订合同后2年，每次用车时间为接到采购人通知后2个日历日内</w:t>
      </w:r>
      <w:r>
        <w:rPr>
          <w:color w:val="auto"/>
          <w:sz w:val="24"/>
          <w:highlight w:val="none"/>
        </w:rPr>
        <w:t>。</w:t>
      </w:r>
      <w:bookmarkEnd w:id="9"/>
    </w:p>
    <w:p w14:paraId="6F9944F2">
      <w:pPr>
        <w:spacing w:line="360" w:lineRule="auto"/>
        <w:ind w:firstLine="482" w:firstLineChars="200"/>
        <w:rPr>
          <w:b/>
          <w:color w:val="auto"/>
          <w:sz w:val="24"/>
          <w:highlight w:val="none"/>
        </w:rPr>
      </w:pPr>
      <w:r>
        <w:rPr>
          <w:b/>
          <w:color w:val="auto"/>
          <w:sz w:val="24"/>
          <w:highlight w:val="none"/>
        </w:rPr>
        <w:t>二、资金情况</w:t>
      </w:r>
    </w:p>
    <w:p w14:paraId="599F4E52">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cs="宋体"/>
          <w:b w:val="0"/>
          <w:bCs w:val="0"/>
          <w:color w:val="auto"/>
          <w:sz w:val="24"/>
          <w:szCs w:val="24"/>
          <w:highlight w:val="none"/>
          <w:lang w:val="en-US" w:eastAsia="zh-CN"/>
        </w:rPr>
        <w:t>51000</w:t>
      </w:r>
      <w:r>
        <w:rPr>
          <w:b w:val="0"/>
          <w:bCs w:val="0"/>
          <w:color w:val="auto"/>
          <w:sz w:val="24"/>
          <w:szCs w:val="24"/>
          <w:highlight w:val="none"/>
        </w:rPr>
        <w:t>元。</w:t>
      </w:r>
    </w:p>
    <w:p w14:paraId="4E8A83ED">
      <w:pPr>
        <w:spacing w:after="120" w:line="360" w:lineRule="auto"/>
        <w:ind w:firstLine="480" w:firstLineChars="200"/>
        <w:rPr>
          <w:color w:val="auto"/>
          <w:sz w:val="24"/>
          <w:szCs w:val="28"/>
          <w:highlight w:val="none"/>
        </w:rPr>
      </w:pPr>
      <w:r>
        <w:rPr>
          <w:rFonts w:hint="eastAsia" w:eastAsia="宋体"/>
          <w:color w:val="auto"/>
          <w:sz w:val="24"/>
          <w:highlight w:val="none"/>
          <w:lang w:val="en-US" w:eastAsia="zh-CN"/>
        </w:rPr>
        <w:t>我司管理的江阳公园、蓝滨城和未来公园乔木较多，同时具备各类高柱路灯190余盏，园区内打药、修枝、更换灯具等日常维护需借助高空作业车、吊车等机械车辆才能完成，故我司拟采用公开询价方式采购一家车辆租赁单位，提供高空作业车、吊车及轮挖等车辆，预计费用25500元/年，期限2年，共计费用51000元。</w:t>
      </w:r>
      <w:r>
        <w:rPr>
          <w:color w:val="auto"/>
          <w:sz w:val="24"/>
          <w:szCs w:val="28"/>
          <w:highlight w:val="none"/>
        </w:rPr>
        <w:t>（具体要求详见询价文件第三章）</w:t>
      </w:r>
    </w:p>
    <w:p w14:paraId="08CCF15F">
      <w:pPr>
        <w:spacing w:after="120" w:line="360" w:lineRule="auto"/>
        <w:ind w:firstLine="482" w:firstLineChars="200"/>
        <w:rPr>
          <w:b/>
          <w:bCs/>
          <w:color w:val="auto"/>
          <w:sz w:val="24"/>
          <w:highlight w:val="none"/>
        </w:rPr>
      </w:pPr>
      <w:r>
        <w:rPr>
          <w:b/>
          <w:bCs/>
          <w:color w:val="auto"/>
          <w:sz w:val="24"/>
          <w:highlight w:val="none"/>
        </w:rPr>
        <w:t>四、供应商邀请方式</w:t>
      </w:r>
    </w:p>
    <w:p w14:paraId="5101FB34">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C6E756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299A6F98">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03AF5037">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293709E0">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106DBECE">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45B5C80">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0945F6F5">
      <w:pPr>
        <w:pStyle w:val="27"/>
        <w:ind w:firstLine="600" w:firstLineChars="250"/>
        <w:rPr>
          <w:color w:val="auto"/>
          <w:sz w:val="24"/>
          <w:highlight w:val="none"/>
        </w:rPr>
      </w:pPr>
      <w:r>
        <w:rPr>
          <w:color w:val="auto"/>
          <w:sz w:val="24"/>
          <w:highlight w:val="none"/>
        </w:rPr>
        <w:t>6.法律、行政法规规定的其他条件；</w:t>
      </w:r>
    </w:p>
    <w:p w14:paraId="6B3DB92A">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bookmarkStart w:id="10" w:name="OLE_LINK2"/>
      <w:r>
        <w:rPr>
          <w:rFonts w:hint="eastAsia"/>
          <w:bCs/>
          <w:color w:val="auto"/>
          <w:sz w:val="24"/>
          <w:highlight w:val="none"/>
          <w:lang w:val="en-US" w:eastAsia="zh-CN"/>
        </w:rPr>
        <w:t>无</w:t>
      </w:r>
      <w:r>
        <w:rPr>
          <w:rFonts w:hint="eastAsia"/>
          <w:bCs/>
          <w:sz w:val="24"/>
          <w:lang w:val="en-US" w:eastAsia="zh-CN"/>
        </w:rPr>
        <w:t>。</w:t>
      </w:r>
      <w:bookmarkEnd w:id="10"/>
    </w:p>
    <w:p w14:paraId="2C9B09CF">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BBD5BAC">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46DDEEEB">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2258344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18CC77D6">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1239FB23">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16</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16:00</w:t>
      </w:r>
      <w:r>
        <w:rPr>
          <w:color w:val="auto"/>
          <w:sz w:val="24"/>
          <w:szCs w:val="28"/>
          <w:highlight w:val="none"/>
        </w:rPr>
        <w:t>（北京时间）。</w:t>
      </w:r>
    </w:p>
    <w:p w14:paraId="379F99FA">
      <w:pPr>
        <w:spacing w:after="120" w:line="360" w:lineRule="auto"/>
        <w:ind w:firstLine="482" w:firstLineChars="200"/>
        <w:rPr>
          <w:b/>
          <w:color w:val="auto"/>
          <w:sz w:val="24"/>
          <w:highlight w:val="none"/>
        </w:rPr>
      </w:pPr>
      <w:r>
        <w:rPr>
          <w:b/>
          <w:color w:val="auto"/>
          <w:sz w:val="24"/>
          <w:highlight w:val="none"/>
        </w:rPr>
        <w:t>九、递交响应文件方式：</w:t>
      </w:r>
    </w:p>
    <w:p w14:paraId="5CCAA283">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5D42842">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F9D76AA">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CD1E943">
      <w:pPr>
        <w:pStyle w:val="6"/>
        <w:ind w:firstLine="480" w:firstLineChars="200"/>
        <w:rPr>
          <w:color w:val="auto"/>
          <w:sz w:val="24"/>
          <w:szCs w:val="28"/>
          <w:highlight w:val="none"/>
        </w:rPr>
      </w:pPr>
      <w:r>
        <w:rPr>
          <w:color w:val="auto"/>
          <w:sz w:val="24"/>
          <w:highlight w:val="none"/>
        </w:rPr>
        <w:t>本次采购不接收邮寄的响应文件。</w:t>
      </w:r>
    </w:p>
    <w:p w14:paraId="2E791408">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19CB5BA">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35258327">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459F67C9">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66D9B413">
      <w:pPr>
        <w:pStyle w:val="27"/>
        <w:ind w:firstLine="480"/>
        <w:rPr>
          <w:rFonts w:hint="eastAsia"/>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李女士</w:t>
      </w:r>
    </w:p>
    <w:p w14:paraId="248E2BE1">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0830-6661300</w:t>
      </w:r>
      <w:r>
        <w:rPr>
          <w:rFonts w:hint="eastAsia" w:ascii="宋体" w:hAnsi="宋体" w:eastAsia="宋体" w:cs="宋体"/>
          <w:color w:val="auto"/>
          <w:sz w:val="24"/>
          <w:highlight w:val="none"/>
        </w:rPr>
        <w:t xml:space="preserve">         </w:t>
      </w:r>
    </w:p>
    <w:p w14:paraId="6C5A9797">
      <w:pPr>
        <w:pStyle w:val="16"/>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1" w:name="OLE_LINK4"/>
      <w:r>
        <w:rPr>
          <w:rFonts w:hint="eastAsia" w:ascii="宋体" w:hAnsi="宋体" w:eastAsia="宋体" w:cs="宋体"/>
          <w:color w:val="auto"/>
          <w:sz w:val="24"/>
          <w:highlight w:val="none"/>
          <w:lang w:val="en-US" w:eastAsia="zh-CN"/>
        </w:rPr>
        <w:t>6523011</w:t>
      </w:r>
      <w:bookmarkEnd w:id="11"/>
    </w:p>
    <w:p w14:paraId="5E6A7C90">
      <w:pPr>
        <w:pStyle w:val="16"/>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月</w:t>
      </w:r>
      <w:r>
        <w:rPr>
          <w:rFonts w:hint="eastAsia"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日</w:t>
      </w:r>
    </w:p>
    <w:p w14:paraId="452BBCED">
      <w:pPr>
        <w:pStyle w:val="16"/>
        <w:spacing w:before="0" w:beforeAutospacing="0" w:after="0" w:afterAutospacing="0" w:line="440" w:lineRule="exact"/>
        <w:rPr>
          <w:rFonts w:hint="eastAsia"/>
          <w:color w:val="auto"/>
          <w:sz w:val="24"/>
          <w:szCs w:val="24"/>
          <w:highlight w:val="none"/>
        </w:rPr>
      </w:pPr>
    </w:p>
    <w:p w14:paraId="2391B55D">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2" w:name="_Toc91771147"/>
      <w:bookmarkStart w:id="13" w:name="_Toc14402"/>
      <w:r>
        <w:rPr>
          <w:rFonts w:hint="eastAsia" w:ascii="黑体" w:hAnsi="黑体" w:eastAsia="黑体"/>
          <w:color w:val="auto"/>
          <w:sz w:val="36"/>
          <w:highlight w:val="none"/>
        </w:rPr>
        <w:t>第二章 询价须知</w:t>
      </w:r>
      <w:bookmarkEnd w:id="12"/>
      <w:bookmarkEnd w:id="13"/>
    </w:p>
    <w:p w14:paraId="7596C7BF">
      <w:pPr>
        <w:spacing w:after="240" w:afterLines="100"/>
        <w:jc w:val="center"/>
        <w:outlineLvl w:val="1"/>
        <w:rPr>
          <w:rFonts w:hint="eastAsia" w:ascii="宋体" w:hAnsi="宋体"/>
          <w:b/>
          <w:color w:val="auto"/>
          <w:sz w:val="32"/>
          <w:highlight w:val="none"/>
        </w:rPr>
      </w:pPr>
      <w:bookmarkStart w:id="14" w:name="_Toc91771148"/>
      <w:bookmarkStart w:id="15" w:name="_Toc10989"/>
      <w:r>
        <w:rPr>
          <w:rFonts w:hint="eastAsia" w:ascii="宋体" w:hAnsi="宋体"/>
          <w:b/>
          <w:color w:val="auto"/>
          <w:sz w:val="32"/>
          <w:highlight w:val="none"/>
        </w:rPr>
        <w:t>一、供应商须知前附表</w:t>
      </w:r>
      <w:bookmarkEnd w:id="14"/>
      <w:bookmarkEnd w:id="15"/>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E3CE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2F4745CA">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69540326">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1461A739">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5C9B32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A3B3051">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04F140D0">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3EAD830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07ED19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3FA5E3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712E3E61">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46BCD4C2">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14E1EEA5">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032E16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51000</w:t>
            </w:r>
            <w:r>
              <w:rPr>
                <w:rFonts w:hint="eastAsia"/>
                <w:color w:val="auto"/>
                <w:highlight w:val="none"/>
                <w:lang w:val="zh-CN"/>
              </w:rPr>
              <w:t>元；</w:t>
            </w:r>
          </w:p>
          <w:p w14:paraId="5D73F2F1">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317A36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03952E2F">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4A5F91A">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443387B7">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7C01C0E">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51000</w:t>
            </w:r>
            <w:r>
              <w:rPr>
                <w:rFonts w:hint="eastAsia"/>
                <w:color w:val="auto"/>
                <w:highlight w:val="none"/>
                <w:lang w:val="zh-CN"/>
              </w:rPr>
              <w:t>元；</w:t>
            </w:r>
          </w:p>
          <w:p w14:paraId="5FFB3AEE">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0352CB10">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70DAFB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6498749">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41B8CD9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0936B86">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6" w:name="OLE_LINK1"/>
            <w:r>
              <w:rPr>
                <w:rFonts w:hint="eastAsia"/>
                <w:b/>
                <w:bCs/>
                <w:color w:val="auto"/>
                <w:highlight w:val="none"/>
                <w:lang w:eastAsia="zh-CN"/>
              </w:rPr>
              <w:t>☑</w:t>
            </w:r>
            <w:bookmarkEnd w:id="16"/>
            <w:r>
              <w:rPr>
                <w:rFonts w:hint="eastAsia"/>
                <w:color w:val="auto"/>
                <w:highlight w:val="none"/>
                <w:lang w:val="zh-CN"/>
              </w:rPr>
              <w:t>不接受</w:t>
            </w:r>
          </w:p>
        </w:tc>
      </w:tr>
      <w:tr w14:paraId="471DE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5D1EB35D">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0A3DE59">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6262E6FB">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6B40BB92">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询价保证金退还申请表；</w:t>
            </w:r>
            <w:r>
              <w:rPr>
                <w:rFonts w:hint="eastAsia"/>
                <w:color w:val="auto"/>
                <w:highlight w:val="none"/>
                <w:lang w:val="zh-CN"/>
              </w:rPr>
              <w:t>竞选人认为有必要提供的有利于自身竞价的其他资料。（以上资料均加盖单位公章）具体格式详见第四章。</w:t>
            </w:r>
          </w:p>
        </w:tc>
      </w:tr>
      <w:tr w14:paraId="00E637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7DA12A35">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63E7E8C">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808013D">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23513DF7">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0B0168D">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4BB9E0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793535C1">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FFED459">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695A4C39">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262EC06F">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2D3768AB">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88F5395">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6F589D9B">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14:paraId="60097C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46C614DD">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D1BA615">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AE4C0C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7A362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14:paraId="5766D923">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69A0B8B8">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17B0166F">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w:t>
            </w:r>
            <w:r>
              <w:rPr>
                <w:rFonts w:hint="eastAsia"/>
                <w:color w:val="auto"/>
                <w:highlight w:val="none"/>
                <w:lang w:bidi="ar"/>
              </w:rPr>
              <w:t>整）</w:t>
            </w:r>
          </w:p>
          <w:p w14:paraId="63440BC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0E6D094">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7"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7"/>
          </w:p>
          <w:p w14:paraId="431363C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2468263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6E75D2D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23DCF4D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江阳公园车辆租赁项目（第二次）</w:t>
            </w:r>
            <w:r>
              <w:rPr>
                <w:rFonts w:hint="eastAsia"/>
                <w:b/>
                <w:bCs/>
                <w:color w:val="auto"/>
                <w:highlight w:val="none"/>
              </w:rPr>
              <w:t>”）。</w:t>
            </w:r>
            <w:r>
              <w:rPr>
                <w:rFonts w:hint="eastAsia"/>
                <w:b/>
                <w:bCs/>
                <w:color w:val="auto"/>
                <w:highlight w:val="none"/>
                <w:lang w:val="en-US" w:eastAsia="zh-CN"/>
              </w:rPr>
              <w:t>注：供应商第一次已缴纳的询价保证金顺延至第二次，不需再次缴纳。</w:t>
            </w:r>
            <w:r>
              <w:rPr>
                <w:rFonts w:hint="eastAsia"/>
                <w:bCs/>
                <w:color w:val="auto"/>
                <w:highlight w:val="none"/>
              </w:rPr>
              <w:t>询价</w:t>
            </w:r>
            <w:r>
              <w:rPr>
                <w:rFonts w:hint="eastAsia"/>
                <w:color w:val="auto"/>
                <w:highlight w:val="none"/>
                <w:lang w:val="zh-CN"/>
              </w:rPr>
              <w:t>结束后，采购人将全额无息退还供应商保证金。</w:t>
            </w:r>
          </w:p>
          <w:p w14:paraId="66037B4A">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李女士</w:t>
            </w:r>
            <w:r>
              <w:rPr>
                <w:rFonts w:hint="eastAsia"/>
                <w:color w:val="auto"/>
                <w:highlight w:val="none"/>
              </w:rPr>
              <w:t xml:space="preserve"> </w:t>
            </w:r>
          </w:p>
          <w:p w14:paraId="4E9672D3">
            <w:pPr>
              <w:pStyle w:val="28"/>
              <w:spacing w:line="300" w:lineRule="auto"/>
              <w:ind w:firstLine="240" w:firstLineChars="100"/>
              <w:jc w:val="both"/>
              <w:rPr>
                <w:rFonts w:hint="default"/>
                <w:color w:val="auto"/>
                <w:highlight w:val="none"/>
                <w:lang w:val="en-US"/>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p>
          <w:p w14:paraId="24D64F91">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14:paraId="7D6A7F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7B5B5F00">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E26863A">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F76D5B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8" w:name="OLE_LINK3"/>
            <w:r>
              <w:rPr>
                <w:rFonts w:hint="eastAsia"/>
                <w:b/>
                <w:bCs/>
                <w:color w:val="auto"/>
                <w:highlight w:val="none"/>
                <w:lang w:eastAsia="zh-CN"/>
              </w:rPr>
              <w:t>☑</w:t>
            </w:r>
            <w:bookmarkEnd w:id="18"/>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356D7B9F">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79F559A1">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5C3365A">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BC0115C">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C8D06DD">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23BD678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6508D6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36F9FFC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7235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14:paraId="4DDAEA63">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745F067">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CD7B661">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14:paraId="7446A5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50ED15C4">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1F73D9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6A8AD58">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14:paraId="6BC31797">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470C9D0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14:paraId="75F3D6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6DC3EA25">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0D7311DA">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01540763">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w:t>
            </w:r>
          </w:p>
          <w:p w14:paraId="07DDB702">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14:paraId="5A99F4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A250A2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1524B6B">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B9AA14B">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22C70FEB">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p>
          <w:p w14:paraId="66335705">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p>
          <w:p w14:paraId="30291F9C">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B4C00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1147E4F">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7BDC60C">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19A2721">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3413ED08">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65ECF06B">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14:paraId="035978DE">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747CA90">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14:paraId="5BA2FB9F">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1EC636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C739C55">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BAF1BF6">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1E60D3">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6D92F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115874A">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B3E634">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184D49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16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16:00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6FF088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9A731E9">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FFC562">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70F2553">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580D56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2154435">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88BC69D">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4D73F2">
            <w:pPr>
              <w:spacing w:line="30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签订合同后2年，每次供货时间为接到采购人通知后2个日历日内</w:t>
            </w:r>
            <w:r>
              <w:rPr>
                <w:color w:val="auto"/>
                <w:sz w:val="24"/>
                <w:highlight w:val="none"/>
              </w:rPr>
              <w:t>。</w:t>
            </w:r>
          </w:p>
        </w:tc>
      </w:tr>
      <w:tr w14:paraId="1817C1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5229D97">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11182A">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A5626C3">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857DD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9040F3F">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27257B">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DD4C68E">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69A1EB9D">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1C9B1A50">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70D22F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D2FC845">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F39B0AB">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3D0B685">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14:paraId="01DA1848">
      <w:pPr>
        <w:spacing w:before="120" w:beforeLines="50"/>
        <w:rPr>
          <w:color w:val="auto"/>
          <w:sz w:val="24"/>
          <w:highlight w:val="none"/>
        </w:rPr>
      </w:pPr>
      <w:r>
        <w:rPr>
          <w:rFonts w:hint="eastAsia"/>
          <w:color w:val="auto"/>
          <w:sz w:val="24"/>
          <w:highlight w:val="none"/>
        </w:rPr>
        <w:t>询价文件其他描述与本表不一致的，以本表为准。</w:t>
      </w:r>
    </w:p>
    <w:p w14:paraId="6971882B">
      <w:pPr>
        <w:spacing w:after="240" w:afterLines="100"/>
        <w:jc w:val="center"/>
        <w:outlineLvl w:val="1"/>
        <w:rPr>
          <w:rFonts w:hint="eastAsia" w:ascii="宋体" w:hAnsi="宋体"/>
          <w:b/>
          <w:color w:val="auto"/>
          <w:sz w:val="32"/>
          <w:highlight w:val="none"/>
        </w:rPr>
      </w:pPr>
      <w:r>
        <w:rPr>
          <w:color w:val="auto"/>
          <w:highlight w:val="none"/>
        </w:rPr>
        <w:br w:type="page"/>
      </w:r>
      <w:bookmarkStart w:id="19" w:name="_Toc31354"/>
      <w:bookmarkStart w:id="20" w:name="_Toc91771149"/>
      <w:r>
        <w:rPr>
          <w:rFonts w:hint="eastAsia" w:ascii="宋体" w:hAnsi="宋体"/>
          <w:b/>
          <w:color w:val="auto"/>
          <w:sz w:val="32"/>
          <w:highlight w:val="none"/>
        </w:rPr>
        <w:t>二、总则</w:t>
      </w:r>
      <w:bookmarkEnd w:id="19"/>
      <w:bookmarkEnd w:id="20"/>
    </w:p>
    <w:p w14:paraId="46B85A8D">
      <w:pPr>
        <w:spacing w:line="360" w:lineRule="auto"/>
        <w:rPr>
          <w:b/>
          <w:color w:val="auto"/>
          <w:sz w:val="24"/>
          <w:highlight w:val="none"/>
        </w:rPr>
      </w:pPr>
      <w:r>
        <w:rPr>
          <w:b/>
          <w:color w:val="auto"/>
          <w:sz w:val="24"/>
          <w:highlight w:val="none"/>
        </w:rPr>
        <w:t>1.适用范围</w:t>
      </w:r>
    </w:p>
    <w:p w14:paraId="5F928AED">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028B8076">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5DD95A4E">
      <w:pPr>
        <w:spacing w:line="360" w:lineRule="auto"/>
        <w:rPr>
          <w:b/>
          <w:color w:val="auto"/>
          <w:sz w:val="24"/>
          <w:highlight w:val="none"/>
        </w:rPr>
      </w:pPr>
      <w:r>
        <w:rPr>
          <w:b/>
          <w:color w:val="auto"/>
          <w:sz w:val="24"/>
          <w:highlight w:val="none"/>
        </w:rPr>
        <w:t>2.采购主体</w:t>
      </w:r>
    </w:p>
    <w:p w14:paraId="7ACFE210">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22581F13">
      <w:pPr>
        <w:spacing w:line="360" w:lineRule="auto"/>
        <w:rPr>
          <w:b/>
          <w:color w:val="auto"/>
          <w:kern w:val="0"/>
          <w:sz w:val="24"/>
          <w:highlight w:val="none"/>
        </w:rPr>
      </w:pPr>
      <w:r>
        <w:rPr>
          <w:b/>
          <w:color w:val="auto"/>
          <w:kern w:val="0"/>
          <w:sz w:val="24"/>
          <w:highlight w:val="none"/>
        </w:rPr>
        <w:t>3.合格供应商（实质性要求）</w:t>
      </w:r>
    </w:p>
    <w:p w14:paraId="0623EB2B">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AE1B4F8">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0EE0FFB">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E602F12">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099B5914">
      <w:pPr>
        <w:spacing w:line="360" w:lineRule="auto"/>
        <w:rPr>
          <w:b/>
          <w:color w:val="auto"/>
          <w:kern w:val="0"/>
          <w:sz w:val="24"/>
          <w:highlight w:val="none"/>
        </w:rPr>
      </w:pPr>
      <w:r>
        <w:rPr>
          <w:b/>
          <w:color w:val="auto"/>
          <w:kern w:val="0"/>
          <w:sz w:val="24"/>
          <w:highlight w:val="none"/>
        </w:rPr>
        <w:t>4.询价费用（实质性要求）</w:t>
      </w:r>
    </w:p>
    <w:p w14:paraId="0F399EEE">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114074AD">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5485897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B37A1D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7D88AC1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169F2D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BBDB3F8">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969E8BD">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4D4018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71787DF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26597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063E6DE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56BE052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C24E4C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7F1054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20D861CD">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5D86B8CF">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366B44C">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5BA3037">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32A449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A1587F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4DFF4E3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0C90A0A">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697A84B0">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6677AB0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5AC09B0E">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32FDD30">
      <w:pPr>
        <w:spacing w:line="360" w:lineRule="auto"/>
        <w:ind w:firstLine="470" w:firstLineChars="196"/>
        <w:rPr>
          <w:color w:val="auto"/>
          <w:sz w:val="24"/>
          <w:highlight w:val="none"/>
        </w:rPr>
      </w:pPr>
      <w:r>
        <w:rPr>
          <w:color w:val="auto"/>
          <w:sz w:val="24"/>
          <w:highlight w:val="none"/>
        </w:rPr>
        <w:t>7.3 供应商所交纳的询价保证金不计利息。</w:t>
      </w:r>
    </w:p>
    <w:p w14:paraId="087E11BF">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589205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0F9FDF8">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204410B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8901231">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DAA4C9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00955B34">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44ADCE1">
      <w:pPr>
        <w:spacing w:line="360" w:lineRule="auto"/>
        <w:ind w:firstLine="470" w:firstLineChars="196"/>
        <w:rPr>
          <w:color w:val="auto"/>
          <w:sz w:val="24"/>
          <w:highlight w:val="none"/>
        </w:rPr>
      </w:pPr>
      <w:r>
        <w:rPr>
          <w:color w:val="auto"/>
          <w:sz w:val="24"/>
          <w:highlight w:val="none"/>
        </w:rPr>
        <w:t>（六）供应商提供虚假资料的；</w:t>
      </w:r>
    </w:p>
    <w:p w14:paraId="745F9CE6">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3F840A2">
      <w:pPr>
        <w:spacing w:line="360" w:lineRule="auto"/>
        <w:ind w:firstLine="472" w:firstLineChars="196"/>
        <w:rPr>
          <w:b/>
          <w:color w:val="auto"/>
          <w:sz w:val="24"/>
          <w:highlight w:val="none"/>
        </w:rPr>
      </w:pPr>
      <w:r>
        <w:rPr>
          <w:b/>
          <w:color w:val="auto"/>
          <w:sz w:val="24"/>
          <w:highlight w:val="none"/>
        </w:rPr>
        <w:t>8.响应文件有效期（实质性要求）</w:t>
      </w:r>
    </w:p>
    <w:p w14:paraId="491C2E46">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0FDA3904">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1364C74E">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F0FBF0A">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D5FD6AA">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09FFAD5">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AFC792E">
      <w:pPr>
        <w:spacing w:after="240" w:afterLines="100"/>
        <w:jc w:val="center"/>
        <w:outlineLvl w:val="1"/>
        <w:rPr>
          <w:b/>
          <w:color w:val="auto"/>
          <w:sz w:val="32"/>
          <w:highlight w:val="none"/>
        </w:rPr>
      </w:pPr>
      <w:bookmarkStart w:id="21" w:name="_Toc91771150"/>
      <w:bookmarkStart w:id="22" w:name="_Toc25112"/>
      <w:r>
        <w:rPr>
          <w:rFonts w:ascii="宋体" w:hAnsi="宋体"/>
          <w:b/>
          <w:color w:val="auto"/>
          <w:sz w:val="32"/>
          <w:highlight w:val="none"/>
        </w:rPr>
        <w:t>三、询价文件</w:t>
      </w:r>
      <w:bookmarkEnd w:id="21"/>
      <w:bookmarkEnd w:id="22"/>
    </w:p>
    <w:p w14:paraId="1381EDC7">
      <w:pPr>
        <w:spacing w:line="360" w:lineRule="auto"/>
        <w:rPr>
          <w:b/>
          <w:color w:val="auto"/>
          <w:sz w:val="24"/>
          <w:highlight w:val="none"/>
        </w:rPr>
      </w:pPr>
      <w:r>
        <w:rPr>
          <w:b/>
          <w:color w:val="auto"/>
          <w:sz w:val="24"/>
          <w:highlight w:val="none"/>
        </w:rPr>
        <w:t>10．询价文件的构成（实质性要求）</w:t>
      </w:r>
    </w:p>
    <w:p w14:paraId="7CEAD54C">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5EAD482">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AC3753D">
      <w:pPr>
        <w:spacing w:line="360" w:lineRule="auto"/>
        <w:rPr>
          <w:b/>
          <w:color w:val="auto"/>
          <w:sz w:val="24"/>
          <w:highlight w:val="none"/>
        </w:rPr>
      </w:pPr>
      <w:r>
        <w:rPr>
          <w:b/>
          <w:color w:val="auto"/>
          <w:sz w:val="24"/>
          <w:highlight w:val="none"/>
        </w:rPr>
        <w:t>11. 询价文件的澄清和修改</w:t>
      </w:r>
    </w:p>
    <w:p w14:paraId="5306DD0F">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15D7C05">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360BE8D7">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346A0691">
      <w:pPr>
        <w:spacing w:line="360" w:lineRule="auto"/>
        <w:rPr>
          <w:b/>
          <w:color w:val="auto"/>
          <w:sz w:val="24"/>
          <w:highlight w:val="none"/>
        </w:rPr>
      </w:pPr>
      <w:r>
        <w:rPr>
          <w:b/>
          <w:color w:val="auto"/>
          <w:sz w:val="24"/>
          <w:highlight w:val="none"/>
        </w:rPr>
        <w:t>12. 答疑会和现场考察</w:t>
      </w:r>
    </w:p>
    <w:p w14:paraId="4D9A79F4">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7503770">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28E3F1EF">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5DCE07BA">
      <w:pPr>
        <w:spacing w:after="240" w:afterLines="100"/>
        <w:jc w:val="center"/>
        <w:outlineLvl w:val="1"/>
        <w:rPr>
          <w:rFonts w:ascii="宋体" w:hAnsi="宋体"/>
          <w:b/>
          <w:color w:val="auto"/>
          <w:sz w:val="32"/>
          <w:highlight w:val="none"/>
        </w:rPr>
      </w:pPr>
      <w:bookmarkStart w:id="23" w:name="_Toc416"/>
      <w:bookmarkStart w:id="24" w:name="_Toc91771151"/>
      <w:r>
        <w:rPr>
          <w:rFonts w:ascii="宋体" w:hAnsi="宋体"/>
          <w:b/>
          <w:color w:val="auto"/>
          <w:sz w:val="32"/>
          <w:highlight w:val="none"/>
        </w:rPr>
        <w:t>四、询价响应文件</w:t>
      </w:r>
      <w:bookmarkEnd w:id="23"/>
      <w:bookmarkEnd w:id="24"/>
    </w:p>
    <w:p w14:paraId="7740237D">
      <w:pPr>
        <w:spacing w:line="360" w:lineRule="auto"/>
        <w:rPr>
          <w:b/>
          <w:color w:val="auto"/>
          <w:sz w:val="24"/>
          <w:highlight w:val="none"/>
        </w:rPr>
      </w:pPr>
      <w:r>
        <w:rPr>
          <w:b/>
          <w:color w:val="auto"/>
          <w:sz w:val="24"/>
          <w:highlight w:val="none"/>
        </w:rPr>
        <w:t>13.响应文件的组成（实质性要求）</w:t>
      </w:r>
    </w:p>
    <w:p w14:paraId="02AC16B1">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25B74C45">
      <w:pPr>
        <w:spacing w:line="360" w:lineRule="auto"/>
        <w:rPr>
          <w:b/>
          <w:color w:val="auto"/>
          <w:sz w:val="24"/>
          <w:highlight w:val="none"/>
        </w:rPr>
      </w:pPr>
      <w:r>
        <w:rPr>
          <w:b/>
          <w:color w:val="auto"/>
          <w:sz w:val="24"/>
          <w:highlight w:val="none"/>
        </w:rPr>
        <w:t>14.响应文件的语言（实质性要求）</w:t>
      </w:r>
    </w:p>
    <w:p w14:paraId="69FCC83C">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11F8B51">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B05A864">
      <w:pPr>
        <w:spacing w:line="360" w:lineRule="auto"/>
        <w:rPr>
          <w:b/>
          <w:color w:val="auto"/>
          <w:sz w:val="24"/>
          <w:highlight w:val="none"/>
        </w:rPr>
      </w:pPr>
      <w:r>
        <w:rPr>
          <w:b/>
          <w:color w:val="auto"/>
          <w:sz w:val="24"/>
          <w:highlight w:val="none"/>
        </w:rPr>
        <w:t>15．计量单位（实质性要求）</w:t>
      </w:r>
    </w:p>
    <w:p w14:paraId="2956D629">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5F15421B">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1F71543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0AE0BE85">
      <w:pPr>
        <w:spacing w:line="360" w:lineRule="auto"/>
        <w:rPr>
          <w:b/>
          <w:color w:val="auto"/>
          <w:sz w:val="24"/>
          <w:highlight w:val="none"/>
        </w:rPr>
      </w:pPr>
      <w:r>
        <w:rPr>
          <w:b/>
          <w:color w:val="auto"/>
          <w:sz w:val="24"/>
          <w:highlight w:val="none"/>
        </w:rPr>
        <w:t>17.响应文件格式</w:t>
      </w:r>
    </w:p>
    <w:p w14:paraId="7D4F8DFC">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6D75A2A3">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7E35C1A9">
      <w:pPr>
        <w:spacing w:line="360" w:lineRule="auto"/>
        <w:rPr>
          <w:b/>
          <w:color w:val="auto"/>
          <w:sz w:val="24"/>
          <w:highlight w:val="none"/>
        </w:rPr>
      </w:pPr>
      <w:r>
        <w:rPr>
          <w:b/>
          <w:color w:val="auto"/>
          <w:sz w:val="24"/>
          <w:highlight w:val="none"/>
        </w:rPr>
        <w:t>18.响应文件的编制和签署</w:t>
      </w:r>
    </w:p>
    <w:p w14:paraId="09BE15F7">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6D9B1FA9">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CC6D33E">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59B98DA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DCBF8DB">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ED0BD8">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00E6C865">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088909F">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66A7C36B">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3D96E568">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0A6627">
      <w:pPr>
        <w:tabs>
          <w:tab w:val="left" w:pos="1080"/>
        </w:tabs>
        <w:spacing w:line="360" w:lineRule="auto"/>
        <w:rPr>
          <w:b/>
          <w:color w:val="auto"/>
          <w:sz w:val="24"/>
          <w:highlight w:val="none"/>
        </w:rPr>
      </w:pPr>
      <w:r>
        <w:rPr>
          <w:b/>
          <w:color w:val="auto"/>
          <w:sz w:val="24"/>
          <w:highlight w:val="none"/>
        </w:rPr>
        <w:t>20.响应文件的递交</w:t>
      </w:r>
    </w:p>
    <w:p w14:paraId="2B0630C3">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16011ECF">
      <w:pPr>
        <w:spacing w:line="360" w:lineRule="auto"/>
        <w:ind w:firstLine="480" w:firstLineChars="200"/>
        <w:rPr>
          <w:color w:val="auto"/>
          <w:sz w:val="24"/>
          <w:highlight w:val="none"/>
        </w:rPr>
      </w:pPr>
      <w:r>
        <w:rPr>
          <w:color w:val="auto"/>
          <w:sz w:val="24"/>
          <w:highlight w:val="none"/>
        </w:rPr>
        <w:t>20.2本次采购不接收邮寄的响应文件。</w:t>
      </w:r>
    </w:p>
    <w:p w14:paraId="1045DFB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4B92A2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37B145B">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5B16ED0A">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7BA6DB90">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47BA367">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53AEEEE">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A759423">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0B8D74FE">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0F6DAE1">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84E5923">
      <w:pPr>
        <w:spacing w:after="240" w:afterLines="100"/>
        <w:jc w:val="center"/>
        <w:outlineLvl w:val="1"/>
        <w:rPr>
          <w:rFonts w:ascii="宋体" w:hAnsi="宋体"/>
          <w:b/>
          <w:color w:val="auto"/>
          <w:sz w:val="32"/>
          <w:highlight w:val="none"/>
        </w:rPr>
      </w:pPr>
      <w:bookmarkStart w:id="25" w:name="_Toc91771152"/>
      <w:bookmarkStart w:id="26" w:name="_Toc21585"/>
      <w:r>
        <w:rPr>
          <w:rFonts w:ascii="宋体" w:hAnsi="宋体"/>
          <w:b/>
          <w:color w:val="auto"/>
          <w:sz w:val="32"/>
          <w:highlight w:val="none"/>
        </w:rPr>
        <w:t>五、询价及评审过程</w:t>
      </w:r>
      <w:bookmarkEnd w:id="25"/>
      <w:bookmarkEnd w:id="26"/>
    </w:p>
    <w:p w14:paraId="5C43DBC6">
      <w:pPr>
        <w:spacing w:line="360" w:lineRule="auto"/>
        <w:rPr>
          <w:b/>
          <w:color w:val="auto"/>
          <w:sz w:val="24"/>
          <w:highlight w:val="none"/>
        </w:rPr>
      </w:pPr>
      <w:r>
        <w:rPr>
          <w:b/>
          <w:color w:val="auto"/>
          <w:sz w:val="24"/>
          <w:highlight w:val="none"/>
        </w:rPr>
        <w:t>22. 询价小组的组建按本文件第六章的规定进行。</w:t>
      </w:r>
    </w:p>
    <w:p w14:paraId="6E43B2F7">
      <w:pPr>
        <w:spacing w:after="240" w:afterLines="100"/>
        <w:jc w:val="center"/>
        <w:outlineLvl w:val="1"/>
        <w:rPr>
          <w:rFonts w:ascii="宋体" w:hAnsi="宋体"/>
          <w:b/>
          <w:color w:val="auto"/>
          <w:sz w:val="32"/>
          <w:highlight w:val="none"/>
        </w:rPr>
      </w:pPr>
      <w:bookmarkStart w:id="27" w:name="_Toc27411"/>
      <w:bookmarkStart w:id="28" w:name="_Toc91771153"/>
      <w:r>
        <w:rPr>
          <w:rFonts w:ascii="宋体" w:hAnsi="宋体"/>
          <w:b/>
          <w:color w:val="auto"/>
          <w:sz w:val="32"/>
          <w:highlight w:val="none"/>
        </w:rPr>
        <w:t>六、成交事项</w:t>
      </w:r>
      <w:bookmarkEnd w:id="27"/>
      <w:bookmarkEnd w:id="28"/>
    </w:p>
    <w:p w14:paraId="57EFF6A7">
      <w:pPr>
        <w:spacing w:line="360" w:lineRule="auto"/>
        <w:rPr>
          <w:b/>
          <w:color w:val="auto"/>
          <w:sz w:val="24"/>
          <w:highlight w:val="none"/>
        </w:rPr>
      </w:pPr>
      <w:r>
        <w:rPr>
          <w:b/>
          <w:color w:val="auto"/>
          <w:sz w:val="24"/>
          <w:highlight w:val="none"/>
        </w:rPr>
        <w:t>23.确定成交供应商</w:t>
      </w:r>
    </w:p>
    <w:p w14:paraId="30E54D87">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754619FA">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275BF66">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D61ED91">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8F651C3">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786305B">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BA44CC8">
      <w:pPr>
        <w:spacing w:line="360" w:lineRule="auto"/>
        <w:ind w:firstLine="480" w:firstLineChars="200"/>
        <w:rPr>
          <w:color w:val="auto"/>
          <w:sz w:val="24"/>
          <w:highlight w:val="none"/>
        </w:rPr>
      </w:pPr>
      <w:r>
        <w:rPr>
          <w:color w:val="auto"/>
          <w:sz w:val="24"/>
          <w:highlight w:val="none"/>
        </w:rPr>
        <w:t>（3）成交候选供应商提供虚假材料；</w:t>
      </w:r>
    </w:p>
    <w:p w14:paraId="36D45D9F">
      <w:pPr>
        <w:spacing w:line="360" w:lineRule="auto"/>
        <w:ind w:firstLine="480" w:firstLineChars="200"/>
        <w:rPr>
          <w:color w:val="auto"/>
          <w:sz w:val="24"/>
          <w:highlight w:val="none"/>
        </w:rPr>
      </w:pPr>
      <w:r>
        <w:rPr>
          <w:color w:val="auto"/>
          <w:sz w:val="24"/>
          <w:highlight w:val="none"/>
        </w:rPr>
        <w:t>（4）成交候选供应商恶意串通。</w:t>
      </w:r>
    </w:p>
    <w:p w14:paraId="71EBBF39">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2F6B7377">
      <w:pPr>
        <w:spacing w:line="360" w:lineRule="auto"/>
        <w:rPr>
          <w:b/>
          <w:color w:val="auto"/>
          <w:sz w:val="24"/>
          <w:highlight w:val="none"/>
        </w:rPr>
      </w:pPr>
      <w:r>
        <w:rPr>
          <w:b/>
          <w:color w:val="auto"/>
          <w:sz w:val="24"/>
          <w:highlight w:val="none"/>
        </w:rPr>
        <w:t>24.信用记录查询</w:t>
      </w:r>
    </w:p>
    <w:p w14:paraId="60776C3B">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4A7A2258">
      <w:pPr>
        <w:spacing w:after="240" w:afterLines="100"/>
        <w:jc w:val="center"/>
        <w:outlineLvl w:val="1"/>
        <w:rPr>
          <w:rFonts w:ascii="宋体" w:hAnsi="宋体"/>
          <w:b/>
          <w:color w:val="auto"/>
          <w:sz w:val="32"/>
          <w:highlight w:val="none"/>
        </w:rPr>
      </w:pPr>
      <w:bookmarkStart w:id="29" w:name="_Toc91771154"/>
      <w:bookmarkStart w:id="30" w:name="_Toc21052"/>
      <w:r>
        <w:rPr>
          <w:rFonts w:ascii="宋体" w:hAnsi="宋体"/>
          <w:b/>
          <w:color w:val="auto"/>
          <w:sz w:val="32"/>
          <w:highlight w:val="none"/>
        </w:rPr>
        <w:t>七、合同事项</w:t>
      </w:r>
      <w:bookmarkEnd w:id="29"/>
      <w:bookmarkEnd w:id="30"/>
    </w:p>
    <w:p w14:paraId="791BC4BA">
      <w:pPr>
        <w:spacing w:line="360" w:lineRule="auto"/>
        <w:rPr>
          <w:b/>
          <w:color w:val="auto"/>
          <w:sz w:val="24"/>
          <w:highlight w:val="none"/>
        </w:rPr>
      </w:pPr>
      <w:bookmarkStart w:id="31" w:name="_Toc101250646"/>
      <w:bookmarkStart w:id="32" w:name="_Toc101338364"/>
      <w:bookmarkStart w:id="33" w:name="_Toc101174151"/>
      <w:bookmarkStart w:id="34" w:name="_Toc209847069"/>
      <w:bookmarkStart w:id="35" w:name="_Toc430773927"/>
      <w:r>
        <w:rPr>
          <w:b/>
          <w:color w:val="auto"/>
          <w:sz w:val="24"/>
          <w:highlight w:val="none"/>
        </w:rPr>
        <w:t>25.签订合同</w:t>
      </w:r>
      <w:bookmarkEnd w:id="31"/>
      <w:bookmarkEnd w:id="32"/>
      <w:bookmarkEnd w:id="33"/>
      <w:bookmarkEnd w:id="34"/>
      <w:bookmarkEnd w:id="35"/>
    </w:p>
    <w:p w14:paraId="0FEF9721">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33714030">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4C6EC2C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3C23358">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201E6A2">
      <w:pPr>
        <w:spacing w:line="360" w:lineRule="auto"/>
        <w:ind w:firstLine="480" w:firstLineChars="200"/>
        <w:rPr>
          <w:color w:val="auto"/>
          <w:sz w:val="24"/>
          <w:highlight w:val="none"/>
        </w:rPr>
      </w:pPr>
      <w:r>
        <w:rPr>
          <w:color w:val="auto"/>
          <w:sz w:val="24"/>
          <w:highlight w:val="none"/>
        </w:rPr>
        <w:t>25.5</w:t>
      </w:r>
    </w:p>
    <w:p w14:paraId="6B004780">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79F93322">
      <w:pPr>
        <w:spacing w:line="360" w:lineRule="auto"/>
        <w:rPr>
          <w:b/>
          <w:color w:val="auto"/>
          <w:sz w:val="24"/>
          <w:highlight w:val="none"/>
        </w:rPr>
      </w:pPr>
      <w:r>
        <w:rPr>
          <w:b/>
          <w:color w:val="auto"/>
          <w:sz w:val="24"/>
          <w:highlight w:val="none"/>
        </w:rPr>
        <w:t>26.合同分包（实质性要求）</w:t>
      </w:r>
    </w:p>
    <w:p w14:paraId="06FC1D9D">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3798C77">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23E81781">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5003D81E">
      <w:pPr>
        <w:spacing w:line="360" w:lineRule="auto"/>
        <w:rPr>
          <w:b/>
          <w:color w:val="auto"/>
          <w:sz w:val="24"/>
          <w:highlight w:val="none"/>
        </w:rPr>
      </w:pPr>
      <w:r>
        <w:rPr>
          <w:b/>
          <w:color w:val="auto"/>
          <w:sz w:val="24"/>
          <w:highlight w:val="none"/>
        </w:rPr>
        <w:t>27.合同转包（实质性要求）</w:t>
      </w:r>
    </w:p>
    <w:p w14:paraId="3472AEAD">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D576170">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21A83EFE">
      <w:pPr>
        <w:spacing w:line="360" w:lineRule="auto"/>
        <w:rPr>
          <w:b/>
          <w:color w:val="auto"/>
          <w:sz w:val="24"/>
          <w:highlight w:val="none"/>
        </w:rPr>
      </w:pPr>
      <w:r>
        <w:rPr>
          <w:b/>
          <w:color w:val="auto"/>
          <w:sz w:val="24"/>
          <w:highlight w:val="none"/>
        </w:rPr>
        <w:t>28.补充合同</w:t>
      </w:r>
    </w:p>
    <w:p w14:paraId="2B0A9386">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5706E222">
      <w:pPr>
        <w:spacing w:line="360" w:lineRule="auto"/>
        <w:rPr>
          <w:b/>
          <w:color w:val="auto"/>
          <w:sz w:val="24"/>
          <w:highlight w:val="none"/>
        </w:rPr>
      </w:pPr>
      <w:r>
        <w:rPr>
          <w:b/>
          <w:color w:val="auto"/>
          <w:sz w:val="24"/>
          <w:highlight w:val="none"/>
        </w:rPr>
        <w:t>29.履约保证金（实质性要求）</w:t>
      </w:r>
    </w:p>
    <w:p w14:paraId="6A69F9B2">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6D943347">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7265DF7E">
      <w:pPr>
        <w:spacing w:line="360" w:lineRule="auto"/>
        <w:rPr>
          <w:b/>
          <w:color w:val="auto"/>
          <w:sz w:val="24"/>
          <w:highlight w:val="none"/>
        </w:rPr>
      </w:pPr>
      <w:r>
        <w:rPr>
          <w:b/>
          <w:color w:val="auto"/>
          <w:sz w:val="24"/>
          <w:highlight w:val="none"/>
        </w:rPr>
        <w:t>30.合同公告</w:t>
      </w:r>
    </w:p>
    <w:p w14:paraId="286BEA9A">
      <w:pPr>
        <w:spacing w:line="360" w:lineRule="auto"/>
        <w:ind w:firstLine="480" w:firstLineChars="200"/>
        <w:rPr>
          <w:color w:val="auto"/>
          <w:sz w:val="24"/>
          <w:highlight w:val="none"/>
        </w:rPr>
      </w:pPr>
      <w:r>
        <w:rPr>
          <w:color w:val="auto"/>
          <w:sz w:val="24"/>
          <w:highlight w:val="none"/>
        </w:rPr>
        <w:t>/。</w:t>
      </w:r>
    </w:p>
    <w:p w14:paraId="096D89E8">
      <w:pPr>
        <w:spacing w:line="360" w:lineRule="auto"/>
        <w:rPr>
          <w:b/>
          <w:color w:val="auto"/>
          <w:sz w:val="24"/>
          <w:highlight w:val="none"/>
        </w:rPr>
      </w:pPr>
      <w:r>
        <w:rPr>
          <w:b/>
          <w:color w:val="auto"/>
          <w:sz w:val="24"/>
          <w:highlight w:val="none"/>
        </w:rPr>
        <w:t>31.合同备案</w:t>
      </w:r>
    </w:p>
    <w:p w14:paraId="7AC67618">
      <w:pPr>
        <w:spacing w:line="360" w:lineRule="auto"/>
        <w:ind w:firstLine="480" w:firstLineChars="200"/>
        <w:rPr>
          <w:color w:val="auto"/>
          <w:sz w:val="24"/>
          <w:highlight w:val="none"/>
        </w:rPr>
      </w:pPr>
      <w:r>
        <w:rPr>
          <w:color w:val="auto"/>
          <w:sz w:val="24"/>
          <w:highlight w:val="none"/>
        </w:rPr>
        <w:t>/。</w:t>
      </w:r>
    </w:p>
    <w:p w14:paraId="65ACD9EF">
      <w:pPr>
        <w:spacing w:line="360" w:lineRule="auto"/>
        <w:rPr>
          <w:b/>
          <w:color w:val="auto"/>
          <w:sz w:val="24"/>
          <w:highlight w:val="none"/>
        </w:rPr>
      </w:pPr>
      <w:r>
        <w:rPr>
          <w:b/>
          <w:color w:val="auto"/>
          <w:sz w:val="24"/>
          <w:highlight w:val="none"/>
        </w:rPr>
        <w:t>32.履行合同</w:t>
      </w:r>
    </w:p>
    <w:p w14:paraId="6269F8D7">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E3A8419">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27FA121E">
      <w:pPr>
        <w:spacing w:line="360" w:lineRule="auto"/>
        <w:rPr>
          <w:b/>
          <w:color w:val="auto"/>
          <w:sz w:val="24"/>
          <w:highlight w:val="none"/>
        </w:rPr>
      </w:pPr>
      <w:r>
        <w:rPr>
          <w:b/>
          <w:color w:val="auto"/>
          <w:sz w:val="24"/>
          <w:highlight w:val="none"/>
        </w:rPr>
        <w:t>33.验收</w:t>
      </w:r>
    </w:p>
    <w:p w14:paraId="2B52919A">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0A288EB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FC7875C">
      <w:pPr>
        <w:spacing w:line="360" w:lineRule="auto"/>
        <w:rPr>
          <w:b/>
          <w:color w:val="auto"/>
          <w:sz w:val="24"/>
          <w:highlight w:val="none"/>
        </w:rPr>
      </w:pPr>
      <w:r>
        <w:rPr>
          <w:b/>
          <w:color w:val="auto"/>
          <w:sz w:val="24"/>
          <w:highlight w:val="none"/>
        </w:rPr>
        <w:t>34.资金支付</w:t>
      </w:r>
    </w:p>
    <w:p w14:paraId="3D83219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E61B613">
      <w:pPr>
        <w:spacing w:after="240" w:afterLines="100"/>
        <w:jc w:val="center"/>
        <w:outlineLvl w:val="1"/>
        <w:rPr>
          <w:rFonts w:ascii="宋体" w:hAnsi="宋体"/>
          <w:b/>
          <w:color w:val="auto"/>
          <w:sz w:val="32"/>
          <w:highlight w:val="none"/>
        </w:rPr>
      </w:pPr>
      <w:bookmarkStart w:id="36" w:name="_Toc91771155"/>
      <w:bookmarkStart w:id="37" w:name="_Toc21154"/>
      <w:r>
        <w:rPr>
          <w:rFonts w:ascii="宋体" w:hAnsi="宋体"/>
          <w:b/>
          <w:color w:val="auto"/>
          <w:sz w:val="32"/>
          <w:highlight w:val="none"/>
        </w:rPr>
        <w:t>八、询价纪律要求</w:t>
      </w:r>
      <w:bookmarkEnd w:id="36"/>
      <w:bookmarkEnd w:id="37"/>
    </w:p>
    <w:p w14:paraId="3C8A71F9">
      <w:pPr>
        <w:tabs>
          <w:tab w:val="left" w:pos="851"/>
        </w:tabs>
        <w:spacing w:line="360" w:lineRule="auto"/>
        <w:rPr>
          <w:b/>
          <w:color w:val="auto"/>
          <w:sz w:val="24"/>
          <w:highlight w:val="none"/>
        </w:rPr>
      </w:pPr>
      <w:r>
        <w:rPr>
          <w:b/>
          <w:color w:val="auto"/>
          <w:sz w:val="24"/>
          <w:highlight w:val="none"/>
        </w:rPr>
        <w:t>35.供应商不得具有的情形</w:t>
      </w:r>
    </w:p>
    <w:p w14:paraId="651F1BB0">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D7A2725">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7DA0384">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12E30E5E">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32E44D9C">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216D2937">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57F8BB8D">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264844A4">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0B1D29EF">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0CFE9D7C">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3711056C">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49A4DA4">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2CC6F3A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7DBBB43">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D65A070">
      <w:pPr>
        <w:spacing w:after="240" w:afterLines="100"/>
        <w:jc w:val="center"/>
        <w:outlineLvl w:val="1"/>
        <w:rPr>
          <w:color w:val="auto"/>
          <w:sz w:val="24"/>
          <w:highlight w:val="none"/>
        </w:rPr>
      </w:pPr>
      <w:bookmarkStart w:id="38" w:name="_Toc18242"/>
      <w:bookmarkStart w:id="39" w:name="_Toc91771156"/>
      <w:r>
        <w:rPr>
          <w:rFonts w:ascii="宋体" w:hAnsi="宋体"/>
          <w:b/>
          <w:color w:val="auto"/>
          <w:sz w:val="32"/>
          <w:highlight w:val="none"/>
        </w:rPr>
        <w:t>九、询问、质疑和投诉</w:t>
      </w:r>
      <w:bookmarkEnd w:id="38"/>
      <w:bookmarkEnd w:id="39"/>
    </w:p>
    <w:p w14:paraId="6AF9BCDC">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32751CF9">
      <w:pPr>
        <w:spacing w:after="240" w:afterLines="100"/>
        <w:jc w:val="center"/>
        <w:outlineLvl w:val="1"/>
        <w:rPr>
          <w:color w:val="auto"/>
          <w:sz w:val="24"/>
          <w:highlight w:val="none"/>
        </w:rPr>
      </w:pPr>
      <w:bookmarkStart w:id="40" w:name="_Toc409"/>
      <w:bookmarkStart w:id="41" w:name="_Toc91771157"/>
      <w:r>
        <w:rPr>
          <w:rFonts w:ascii="宋体" w:hAnsi="宋体"/>
          <w:b/>
          <w:color w:val="auto"/>
          <w:sz w:val="32"/>
          <w:highlight w:val="none"/>
        </w:rPr>
        <w:t>十、其他</w:t>
      </w:r>
      <w:bookmarkEnd w:id="40"/>
      <w:bookmarkEnd w:id="41"/>
    </w:p>
    <w:p w14:paraId="43342C6F">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268E40C5">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5913D715">
      <w:pPr>
        <w:rPr>
          <w:rFonts w:hint="eastAsia"/>
          <w:color w:val="auto"/>
          <w:highlight w:val="none"/>
        </w:rPr>
      </w:pPr>
    </w:p>
    <w:p w14:paraId="2612A095">
      <w:pPr>
        <w:spacing w:before="120" w:beforeLines="50" w:after="360" w:afterLines="150"/>
        <w:jc w:val="center"/>
        <w:outlineLvl w:val="0"/>
        <w:rPr>
          <w:rFonts w:hint="eastAsia" w:ascii="黑体" w:hAnsi="黑体" w:eastAsia="黑体"/>
          <w:color w:val="auto"/>
          <w:sz w:val="36"/>
          <w:highlight w:val="none"/>
        </w:rPr>
      </w:pPr>
      <w:bookmarkStart w:id="42" w:name="_Toc183682369"/>
      <w:bookmarkStart w:id="43" w:name="_Toc183582232"/>
      <w:bookmarkStart w:id="44" w:name="_Toc217446057"/>
      <w:r>
        <w:rPr>
          <w:rFonts w:ascii="黑体" w:hAnsi="黑体" w:eastAsia="黑体"/>
          <w:color w:val="auto"/>
          <w:sz w:val="36"/>
          <w:highlight w:val="none"/>
        </w:rPr>
        <w:br w:type="page"/>
      </w:r>
      <w:bookmarkStart w:id="45" w:name="_Toc91771158"/>
      <w:bookmarkStart w:id="46" w:name="_Toc23772"/>
      <w:r>
        <w:rPr>
          <w:rFonts w:hint="eastAsia" w:ascii="黑体" w:hAnsi="黑体" w:eastAsia="黑体"/>
          <w:color w:val="auto"/>
          <w:sz w:val="36"/>
          <w:highlight w:val="none"/>
        </w:rPr>
        <w:t>第三章 项目技术、服务及商务要求</w:t>
      </w:r>
      <w:bookmarkEnd w:id="45"/>
      <w:bookmarkEnd w:id="46"/>
    </w:p>
    <w:p w14:paraId="5FB0E387">
      <w:pPr>
        <w:outlineLvl w:val="1"/>
        <w:rPr>
          <w:rFonts w:hint="eastAsia" w:ascii="宋体" w:hAnsi="宋体"/>
          <w:b/>
          <w:color w:val="auto"/>
          <w:sz w:val="32"/>
          <w:highlight w:val="none"/>
        </w:rPr>
      </w:pPr>
      <w:bookmarkStart w:id="47" w:name="_Toc29547"/>
      <w:bookmarkStart w:id="48" w:name="_Toc91771159"/>
      <w:r>
        <w:rPr>
          <w:rFonts w:hint="eastAsia" w:ascii="宋体" w:hAnsi="宋体"/>
          <w:b/>
          <w:color w:val="auto"/>
          <w:sz w:val="32"/>
          <w:highlight w:val="none"/>
        </w:rPr>
        <w:t>一、项目概况</w:t>
      </w:r>
      <w:bookmarkEnd w:id="47"/>
      <w:bookmarkEnd w:id="48"/>
    </w:p>
    <w:p w14:paraId="6A5E0978">
      <w:pPr>
        <w:pStyle w:val="6"/>
        <w:keepNext w:val="0"/>
        <w:keepLines w:val="0"/>
        <w:pageBreakBefore w:val="0"/>
        <w:widowControl w:val="0"/>
        <w:kinsoku/>
        <w:wordWrap/>
        <w:overflowPunct/>
        <w:topLinePunct w:val="0"/>
        <w:autoSpaceDE/>
        <w:autoSpaceDN/>
        <w:bidi w:val="0"/>
        <w:adjustRightInd/>
        <w:snapToGrid/>
        <w:spacing w:after="240" w:afterLines="100" w:line="360" w:lineRule="exact"/>
        <w:ind w:firstLine="480" w:firstLineChars="200"/>
        <w:textAlignment w:val="auto"/>
        <w:rPr>
          <w:color w:val="auto"/>
          <w:sz w:val="28"/>
          <w:szCs w:val="28"/>
          <w:highlight w:val="none"/>
        </w:rPr>
      </w:pPr>
      <w:r>
        <w:rPr>
          <w:rFonts w:hint="eastAsia" w:ascii="Times New Roman" w:hAnsi="Times New Roman" w:eastAsia="宋体" w:cs="Times New Roman"/>
          <w:color w:val="auto"/>
          <w:sz w:val="24"/>
          <w:szCs w:val="24"/>
          <w:highlight w:val="none"/>
          <w:lang w:val="en-US" w:eastAsia="zh-CN"/>
        </w:rPr>
        <w:t>公园管理中心管理的江阳公园、蓝滨城和未来公园乔木较多，同时具备各类高柱路灯190余盏，园区内打药、修枝、更换灯具等日常维护需借助高空作业车、吊车等机械车辆才能完成，故我司拟采用公开询价方式采购一家车辆租赁单位，提供高空作业车、吊车及轮挖等车辆，预计费用25500元/年，期限2年，共计费用51000元。</w:t>
      </w:r>
    </w:p>
    <w:p w14:paraId="6E38E70A">
      <w:pPr>
        <w:numPr>
          <w:ilvl w:val="0"/>
          <w:numId w:val="1"/>
        </w:numPr>
        <w:outlineLvl w:val="1"/>
        <w:rPr>
          <w:rFonts w:hint="eastAsia" w:ascii="宋体" w:hAnsi="宋体"/>
          <w:b/>
          <w:color w:val="auto"/>
          <w:sz w:val="32"/>
          <w:highlight w:val="none"/>
        </w:rPr>
      </w:pPr>
      <w:bookmarkStart w:id="49" w:name="_Toc8488"/>
      <w:bookmarkStart w:id="50" w:name="_Toc9177116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9"/>
      <w:bookmarkEnd w:id="50"/>
    </w:p>
    <w:tbl>
      <w:tblPr>
        <w:tblStyle w:val="18"/>
        <w:tblW w:w="94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882"/>
        <w:gridCol w:w="1707"/>
        <w:gridCol w:w="1333"/>
        <w:gridCol w:w="1333"/>
        <w:gridCol w:w="1333"/>
        <w:gridCol w:w="947"/>
      </w:tblGrid>
      <w:tr w14:paraId="4EDF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A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车辆规格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E2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单价最高限价（元/天）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8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租赁</w:t>
            </w:r>
            <w:r>
              <w:rPr>
                <w:rFonts w:hint="eastAsia" w:ascii="宋体" w:hAnsi="宋体" w:eastAsia="宋体" w:cs="宋体"/>
                <w:i w:val="0"/>
                <w:iCs w:val="0"/>
                <w:color w:val="000000"/>
                <w:kern w:val="0"/>
                <w:sz w:val="22"/>
                <w:szCs w:val="22"/>
                <w:u w:val="none"/>
                <w:lang w:val="en-US" w:eastAsia="zh-CN" w:bidi="ar"/>
              </w:rPr>
              <w:t>天数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19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总价最高限价（元）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5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9C7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7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2" w:type="dxa"/>
            <w:tcBorders>
              <w:top w:val="single" w:color="000000" w:sz="4" w:space="0"/>
              <w:left w:val="single" w:color="000000" w:sz="4" w:space="0"/>
              <w:bottom w:val="nil"/>
              <w:right w:val="single" w:color="000000" w:sz="4" w:space="0"/>
            </w:tcBorders>
            <w:shd w:val="clear" w:color="auto" w:fill="auto"/>
            <w:noWrap/>
            <w:vAlign w:val="center"/>
          </w:tcPr>
          <w:p w14:paraId="3BD8A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登高作业车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F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臂展23米-27米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6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5CA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1B1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33000</w:t>
            </w:r>
          </w:p>
        </w:tc>
        <w:tc>
          <w:tcPr>
            <w:tcW w:w="947" w:type="dxa"/>
            <w:vMerge w:val="restart"/>
            <w:tcBorders>
              <w:top w:val="single" w:color="000000" w:sz="4" w:space="0"/>
              <w:left w:val="single" w:color="000000" w:sz="4" w:space="0"/>
              <w:right w:val="single" w:color="000000" w:sz="4" w:space="0"/>
            </w:tcBorders>
            <w:shd w:val="clear" w:color="auto" w:fill="auto"/>
            <w:vAlign w:val="center"/>
          </w:tcPr>
          <w:p w14:paraId="6209A40C">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一天</w:t>
            </w:r>
            <w:r>
              <w:rPr>
                <w:rFonts w:hint="eastAsia" w:ascii="宋体" w:hAnsi="宋体" w:eastAsia="宋体" w:cs="宋体"/>
                <w:i w:val="0"/>
                <w:iCs w:val="0"/>
                <w:color w:val="000000"/>
                <w:sz w:val="20"/>
                <w:szCs w:val="20"/>
                <w:u w:val="none"/>
                <w:lang w:val="en-US" w:eastAsia="zh-CN"/>
              </w:rPr>
              <w:t>按8小时计算</w:t>
            </w:r>
          </w:p>
        </w:tc>
      </w:tr>
      <w:tr w14:paraId="6ED5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9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6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3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3AA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9600</w:t>
            </w:r>
          </w:p>
        </w:tc>
        <w:tc>
          <w:tcPr>
            <w:tcW w:w="947" w:type="dxa"/>
            <w:vMerge w:val="continue"/>
            <w:tcBorders>
              <w:left w:val="single" w:color="000000" w:sz="4" w:space="0"/>
              <w:right w:val="single" w:color="000000" w:sz="4" w:space="0"/>
            </w:tcBorders>
            <w:shd w:val="clear" w:color="auto" w:fill="auto"/>
            <w:vAlign w:val="center"/>
          </w:tcPr>
          <w:p w14:paraId="7BA438B8">
            <w:pPr>
              <w:rPr>
                <w:rFonts w:hint="eastAsia" w:ascii="宋体" w:hAnsi="宋体" w:eastAsia="宋体" w:cs="宋体"/>
                <w:i w:val="0"/>
                <w:iCs w:val="0"/>
                <w:color w:val="000000"/>
                <w:sz w:val="20"/>
                <w:szCs w:val="20"/>
                <w:u w:val="none"/>
              </w:rPr>
            </w:pPr>
          </w:p>
        </w:tc>
      </w:tr>
      <w:tr w14:paraId="4B66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5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3A5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挖掘机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80-8Y轮挖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D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B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79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8400</w:t>
            </w:r>
          </w:p>
        </w:tc>
        <w:tc>
          <w:tcPr>
            <w:tcW w:w="947" w:type="dxa"/>
            <w:vMerge w:val="continue"/>
            <w:tcBorders>
              <w:left w:val="single" w:color="000000" w:sz="4" w:space="0"/>
              <w:right w:val="single" w:color="000000" w:sz="4" w:space="0"/>
            </w:tcBorders>
            <w:shd w:val="clear" w:color="auto" w:fill="auto"/>
            <w:vAlign w:val="center"/>
          </w:tcPr>
          <w:p w14:paraId="64E0127E">
            <w:pPr>
              <w:rPr>
                <w:rFonts w:hint="eastAsia" w:ascii="宋体" w:hAnsi="宋体" w:eastAsia="宋体" w:cs="宋体"/>
                <w:i w:val="0"/>
                <w:iCs w:val="0"/>
                <w:color w:val="000000"/>
                <w:sz w:val="20"/>
                <w:szCs w:val="20"/>
                <w:u w:val="none"/>
              </w:rPr>
            </w:pPr>
          </w:p>
        </w:tc>
      </w:tr>
      <w:tr w14:paraId="41E9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7F7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C35F">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5694">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D4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5A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51000</w:t>
            </w:r>
          </w:p>
        </w:tc>
        <w:tc>
          <w:tcPr>
            <w:tcW w:w="947" w:type="dxa"/>
            <w:vMerge w:val="continue"/>
            <w:tcBorders>
              <w:left w:val="single" w:color="000000" w:sz="4" w:space="0"/>
              <w:right w:val="single" w:color="000000" w:sz="4" w:space="0"/>
            </w:tcBorders>
            <w:shd w:val="clear" w:color="auto" w:fill="auto"/>
            <w:vAlign w:val="center"/>
          </w:tcPr>
          <w:p w14:paraId="397B4BF4">
            <w:pPr>
              <w:rPr>
                <w:rFonts w:hint="eastAsia" w:ascii="宋体" w:hAnsi="宋体" w:eastAsia="宋体" w:cs="宋体"/>
                <w:i w:val="0"/>
                <w:iCs w:val="0"/>
                <w:color w:val="000000"/>
                <w:sz w:val="20"/>
                <w:szCs w:val="20"/>
                <w:u w:val="none"/>
              </w:rPr>
            </w:pPr>
          </w:p>
        </w:tc>
      </w:tr>
      <w:tr w14:paraId="64B1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1D33">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5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7393">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总价：51000元（含税13%）</w:t>
            </w:r>
          </w:p>
        </w:tc>
      </w:tr>
    </w:tbl>
    <w:p w14:paraId="1FE6CB6E">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eastAsia="zh-CN"/>
        </w:rPr>
        <w:t>注：</w:t>
      </w:r>
      <w:r>
        <w:rPr>
          <w:rFonts w:hint="eastAsia" w:ascii="宋体" w:hAnsi="宋体" w:cs="宋体"/>
          <w:bCs/>
          <w:sz w:val="24"/>
          <w:szCs w:val="24"/>
          <w:highlight w:val="none"/>
          <w:lang w:val="en-US" w:eastAsia="zh-CN"/>
        </w:rPr>
        <w:t>1.</w:t>
      </w:r>
      <w:r>
        <w:rPr>
          <w:rFonts w:hint="eastAsia" w:ascii="宋体" w:hAnsi="宋体" w:eastAsia="宋体" w:cs="宋体"/>
          <w:b/>
          <w:bCs w:val="0"/>
          <w:sz w:val="24"/>
          <w:szCs w:val="24"/>
          <w:highlight w:val="none"/>
          <w:lang w:eastAsia="zh-CN"/>
        </w:rPr>
        <w:t>本表</w:t>
      </w:r>
      <w:r>
        <w:rPr>
          <w:rFonts w:hint="eastAsia" w:ascii="宋体" w:hAnsi="宋体" w:cs="宋体"/>
          <w:b/>
          <w:bCs w:val="0"/>
          <w:sz w:val="24"/>
          <w:szCs w:val="24"/>
          <w:highlight w:val="none"/>
          <w:lang w:val="en-US" w:eastAsia="zh-CN"/>
        </w:rPr>
        <w:t>租赁天数</w:t>
      </w:r>
      <w:r>
        <w:rPr>
          <w:rFonts w:hint="eastAsia" w:ascii="宋体" w:hAnsi="宋体" w:eastAsia="宋体" w:cs="宋体"/>
          <w:b/>
          <w:bCs w:val="0"/>
          <w:sz w:val="24"/>
          <w:szCs w:val="24"/>
          <w:highlight w:val="none"/>
          <w:lang w:eastAsia="zh-CN"/>
        </w:rPr>
        <w:t>为暂定数量，最终数量</w:t>
      </w:r>
      <w:r>
        <w:rPr>
          <w:rFonts w:hint="eastAsia" w:ascii="宋体" w:hAnsi="宋体" w:cs="宋体"/>
          <w:b/>
          <w:bCs w:val="0"/>
          <w:sz w:val="24"/>
          <w:szCs w:val="24"/>
          <w:highlight w:val="none"/>
          <w:lang w:val="en-US" w:eastAsia="zh-CN"/>
        </w:rPr>
        <w:t>以</w:t>
      </w:r>
      <w:r>
        <w:rPr>
          <w:rFonts w:hint="eastAsia" w:ascii="宋体" w:hAnsi="宋体" w:eastAsia="宋体" w:cs="宋体"/>
          <w:b/>
          <w:bCs w:val="0"/>
          <w:sz w:val="24"/>
          <w:szCs w:val="24"/>
          <w:highlight w:val="none"/>
          <w:lang w:eastAsia="zh-CN"/>
        </w:rPr>
        <w:t>实际</w:t>
      </w:r>
      <w:r>
        <w:rPr>
          <w:rFonts w:hint="eastAsia" w:ascii="宋体" w:hAnsi="宋体" w:cs="宋体"/>
          <w:b/>
          <w:bCs w:val="0"/>
          <w:sz w:val="24"/>
          <w:szCs w:val="24"/>
          <w:highlight w:val="none"/>
          <w:lang w:val="en-US" w:eastAsia="zh-CN"/>
        </w:rPr>
        <w:t>产生</w:t>
      </w:r>
      <w:r>
        <w:rPr>
          <w:rFonts w:hint="eastAsia" w:ascii="宋体" w:hAnsi="宋体" w:eastAsia="宋体" w:cs="宋体"/>
          <w:b/>
          <w:bCs w:val="0"/>
          <w:sz w:val="24"/>
          <w:szCs w:val="24"/>
          <w:highlight w:val="none"/>
          <w:lang w:eastAsia="zh-CN"/>
        </w:rPr>
        <w:t>为准</w:t>
      </w: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一天按8小时计算，不足半天按照半天（4小时）计算，超过半天的按照：单价</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八小时</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实际工作时长  计算）</w:t>
      </w:r>
      <w:r>
        <w:rPr>
          <w:rFonts w:hint="eastAsia" w:ascii="宋体" w:hAnsi="宋体" w:eastAsia="宋体" w:cs="宋体"/>
          <w:b/>
          <w:bCs w:val="0"/>
          <w:sz w:val="24"/>
          <w:szCs w:val="24"/>
          <w:highlight w:val="none"/>
          <w:lang w:eastAsia="zh-CN"/>
        </w:rPr>
        <w:t>。</w:t>
      </w:r>
      <w:bookmarkStart w:id="51" w:name="_Toc91771161"/>
    </w:p>
    <w:p w14:paraId="78CDFD77">
      <w:pPr>
        <w:ind w:firstLine="482" w:firstLineChars="200"/>
        <w:rPr>
          <w:rFonts w:hint="default"/>
          <w:lang w:val="en-US"/>
        </w:rPr>
      </w:pPr>
      <w:r>
        <w:rPr>
          <w:rFonts w:hint="eastAsia" w:ascii="宋体" w:hAnsi="宋体" w:cs="宋体"/>
          <w:b/>
          <w:bCs w:val="0"/>
          <w:sz w:val="24"/>
          <w:szCs w:val="24"/>
          <w:highlight w:val="none"/>
          <w:lang w:val="en-US" w:eastAsia="zh-CN"/>
        </w:rPr>
        <w:t>2.税率按照13%计算，最终按实结算。</w:t>
      </w:r>
    </w:p>
    <w:p w14:paraId="0F07D5C4">
      <w:pPr>
        <w:outlineLvl w:val="1"/>
        <w:rPr>
          <w:rFonts w:hint="eastAsia" w:ascii="宋体" w:hAnsi="宋体"/>
          <w:b/>
          <w:color w:val="auto"/>
          <w:sz w:val="32"/>
          <w:highlight w:val="none"/>
        </w:rPr>
      </w:pPr>
      <w:bookmarkStart w:id="52" w:name="_Toc17512"/>
      <w:r>
        <w:rPr>
          <w:rFonts w:hint="eastAsia" w:ascii="宋体" w:hAnsi="宋体"/>
          <w:b/>
          <w:color w:val="auto"/>
          <w:sz w:val="32"/>
          <w:highlight w:val="none"/>
        </w:rPr>
        <w:t>三、服务要求</w:t>
      </w:r>
      <w:bookmarkEnd w:id="51"/>
      <w:bookmarkEnd w:id="52"/>
    </w:p>
    <w:p w14:paraId="6270E2E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highlight w:val="none"/>
          <w:lang w:val="en-US" w:eastAsia="zh-CN"/>
        </w:rPr>
      </w:pPr>
      <w:r>
        <w:rPr>
          <w:rFonts w:hint="eastAsia" w:ascii="宋体" w:hAnsi="宋体" w:eastAsia="宋体" w:cs="宋体"/>
          <w:bCs/>
          <w:sz w:val="24"/>
          <w:highlight w:val="none"/>
          <w:lang w:val="en-US" w:eastAsia="zh-CN"/>
        </w:rPr>
        <w:t>1.</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时间：</w:t>
      </w:r>
      <w:r>
        <w:rPr>
          <w:rFonts w:hint="eastAsia" w:ascii="宋体" w:hAnsi="宋体" w:eastAsia="宋体" w:cs="宋体"/>
          <w:sz w:val="24"/>
          <w:highlight w:val="none"/>
          <w:lang w:val="en-US" w:eastAsia="zh-CN"/>
        </w:rPr>
        <w:t>每次</w:t>
      </w:r>
      <w:r>
        <w:rPr>
          <w:rFonts w:hint="eastAsia" w:ascii="宋体" w:hAnsi="宋体" w:cs="宋体"/>
          <w:sz w:val="24"/>
          <w:highlight w:val="none"/>
          <w:lang w:val="en-US" w:eastAsia="zh-CN"/>
        </w:rPr>
        <w:t>服务</w:t>
      </w:r>
      <w:r>
        <w:rPr>
          <w:rFonts w:hint="eastAsia" w:ascii="宋体" w:hAnsi="宋体" w:eastAsia="宋体" w:cs="宋体"/>
          <w:sz w:val="24"/>
          <w:highlight w:val="none"/>
          <w:lang w:val="en-US" w:eastAsia="zh-CN"/>
        </w:rPr>
        <w:t>为接到采购人通知</w:t>
      </w: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个日历日内完</w:t>
      </w:r>
      <w:r>
        <w:rPr>
          <w:rFonts w:hint="eastAsia" w:ascii="宋体" w:hAnsi="宋体" w:cs="宋体"/>
          <w:sz w:val="24"/>
          <w:highlight w:val="none"/>
          <w:lang w:val="en-US" w:eastAsia="zh-CN"/>
        </w:rPr>
        <w:t>成。</w:t>
      </w:r>
    </w:p>
    <w:p w14:paraId="1523A428">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cs="宋体"/>
          <w:sz w:val="24"/>
          <w:highlight w:val="none"/>
          <w:lang w:val="en-US" w:eastAsia="zh-CN"/>
        </w:rPr>
        <w:t>2.</w:t>
      </w:r>
      <w:r>
        <w:rPr>
          <w:rFonts w:hint="eastAsia" w:ascii="宋体" w:hAnsi="宋体" w:eastAsia="宋体" w:cs="宋体"/>
          <w:bCs/>
          <w:kern w:val="2"/>
          <w:sz w:val="24"/>
          <w:szCs w:val="24"/>
          <w:highlight w:val="none"/>
          <w:lang w:val="en-US" w:eastAsia="zh-CN" w:bidi="ar-SA"/>
        </w:rPr>
        <w:t>期限：合同签订后2年。</w:t>
      </w:r>
    </w:p>
    <w:p w14:paraId="0DBC21EB">
      <w:pPr>
        <w:pStyle w:val="17"/>
        <w:numPr>
          <w:ilvl w:val="0"/>
          <w:numId w:val="0"/>
        </w:numPr>
        <w:ind w:firstLine="240" w:firstLineChars="100"/>
        <w:jc w:val="left"/>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3.驾驶员资质：登高作业车需具备高空车操作证、吊车需具备汽车式起重机操作证、挖掘机需具备挖掘机操作证。</w:t>
      </w:r>
    </w:p>
    <w:p w14:paraId="0094132C">
      <w:pPr>
        <w:pStyle w:val="17"/>
        <w:numPr>
          <w:ilvl w:val="0"/>
          <w:numId w:val="0"/>
        </w:numPr>
        <w:ind w:firstLine="240" w:firstLineChars="100"/>
        <w:jc w:val="left"/>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4.安全责任：（1）供应商所提供的车辆，安全设施必须齐全、完整、机械性能良好，证件齐全包括保险、年检等文件。（2）因机械或操作过程中等造成的安全事故均由供应商负。</w:t>
      </w:r>
    </w:p>
    <w:p w14:paraId="6A1AD9AB">
      <w:pPr>
        <w:pStyle w:val="17"/>
        <w:numPr>
          <w:ilvl w:val="0"/>
          <w:numId w:val="0"/>
        </w:numPr>
        <w:ind w:leftChars="0" w:firstLine="240" w:firstLineChars="100"/>
        <w:jc w:val="left"/>
        <w:rPr>
          <w:rFonts w:hint="default"/>
          <w:color w:val="auto"/>
          <w:lang w:val="en-US"/>
        </w:rPr>
      </w:pPr>
      <w:r>
        <w:rPr>
          <w:rFonts w:hint="eastAsia" w:ascii="宋体" w:hAnsi="宋体" w:eastAsia="宋体" w:cs="宋体"/>
          <w:bCs/>
          <w:kern w:val="2"/>
          <w:sz w:val="24"/>
          <w:szCs w:val="24"/>
          <w:highlight w:val="none"/>
          <w:lang w:val="en-US" w:eastAsia="zh-CN" w:bidi="ar-SA"/>
        </w:rPr>
        <w:t>5.其他：供应商所报单价即为包干单价，驾驶员工资及车辆用油等出车所需费用均由供应商承担。</w:t>
      </w:r>
    </w:p>
    <w:p w14:paraId="6DDD0513">
      <w:pPr>
        <w:outlineLvl w:val="1"/>
        <w:rPr>
          <w:rFonts w:hint="eastAsia" w:ascii="宋体" w:hAnsi="宋体"/>
          <w:b/>
          <w:color w:val="auto"/>
          <w:sz w:val="32"/>
          <w:highlight w:val="none"/>
        </w:rPr>
      </w:pPr>
      <w:bookmarkStart w:id="53" w:name="_Toc91771162"/>
      <w:bookmarkStart w:id="54" w:name="_Toc27476"/>
      <w:bookmarkStart w:id="55" w:name="_Toc4915"/>
      <w:r>
        <w:rPr>
          <w:rFonts w:hint="eastAsia" w:ascii="宋体" w:hAnsi="宋体"/>
          <w:b/>
          <w:color w:val="auto"/>
          <w:sz w:val="32"/>
          <w:highlight w:val="none"/>
        </w:rPr>
        <w:t>四、商务要求</w:t>
      </w:r>
      <w:bookmarkEnd w:id="53"/>
      <w:bookmarkEnd w:id="54"/>
      <w:bookmarkEnd w:id="55"/>
    </w:p>
    <w:p w14:paraId="06BB6A37">
      <w:pPr>
        <w:tabs>
          <w:tab w:val="left" w:pos="7665"/>
        </w:tabs>
        <w:spacing w:line="400" w:lineRule="exact"/>
        <w:ind w:firstLine="480"/>
        <w:rPr>
          <w:rFonts w:hint="eastAsia" w:ascii="宋体" w:hAnsi="宋体"/>
          <w:bCs/>
          <w:color w:val="auto"/>
          <w:sz w:val="24"/>
          <w:highlight w:val="none"/>
        </w:rPr>
      </w:pPr>
      <w:r>
        <w:rPr>
          <w:rFonts w:hint="eastAsia" w:ascii="宋体" w:hAnsi="宋体" w:eastAsia="宋体" w:cs="宋体"/>
          <w:bCs/>
          <w:sz w:val="24"/>
          <w:highlight w:val="none"/>
          <w:lang w:val="en-US" w:eastAsia="zh-CN"/>
        </w:rPr>
        <w:t>付款方式</w:t>
      </w:r>
      <w:r>
        <w:rPr>
          <w:rFonts w:hint="eastAsia" w:ascii="方正仿宋简体" w:hAnsi="方正仿宋简体" w:eastAsia="方正仿宋简体" w:cs="方正仿宋简体"/>
          <w:kern w:val="0"/>
          <w:sz w:val="21"/>
          <w:szCs w:val="21"/>
          <w:lang w:val="en-US" w:eastAsia="zh-CN"/>
        </w:rPr>
        <w:t>：</w:t>
      </w:r>
      <w:r>
        <w:rPr>
          <w:rFonts w:hint="eastAsia" w:ascii="宋体" w:hAnsi="宋体" w:eastAsia="宋体" w:cs="宋体"/>
          <w:bCs/>
          <w:sz w:val="24"/>
          <w:highlight w:val="none"/>
          <w:lang w:val="en-US" w:eastAsia="zh-CN"/>
        </w:rPr>
        <w:t>按次支付，每次用车结束后供应商向采购人开具等额增值税专用发票，采购人收到发票后一次性支付当次款项。</w:t>
      </w:r>
    </w:p>
    <w:p w14:paraId="563E7BC6">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6" w:name="_Toc91771163"/>
      <w:bookmarkStart w:id="57" w:name="_Toc862"/>
      <w:r>
        <w:rPr>
          <w:rFonts w:hint="eastAsia" w:ascii="黑体" w:hAnsi="黑体" w:eastAsia="黑体"/>
          <w:color w:val="auto"/>
          <w:sz w:val="36"/>
          <w:highlight w:val="none"/>
        </w:rPr>
        <w:t>第四章 响应文件格式</w:t>
      </w:r>
      <w:bookmarkEnd w:id="56"/>
      <w:bookmarkEnd w:id="57"/>
    </w:p>
    <w:p w14:paraId="3592530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2BDD090">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036E5406">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7A5372CA">
      <w:pPr>
        <w:jc w:val="center"/>
        <w:rPr>
          <w:rFonts w:hint="eastAsia"/>
          <w:b/>
          <w:color w:val="auto"/>
          <w:sz w:val="32"/>
          <w:szCs w:val="32"/>
          <w:highlight w:val="none"/>
        </w:rPr>
      </w:pPr>
    </w:p>
    <w:p w14:paraId="1E011FB5">
      <w:pPr>
        <w:jc w:val="center"/>
        <w:rPr>
          <w:rFonts w:hint="eastAsia"/>
          <w:b/>
          <w:color w:val="auto"/>
          <w:sz w:val="32"/>
          <w:szCs w:val="32"/>
          <w:highlight w:val="none"/>
        </w:rPr>
      </w:pPr>
    </w:p>
    <w:p w14:paraId="63AB1173">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XYCG【2025】055-1</w:t>
      </w:r>
      <w:r>
        <w:rPr>
          <w:rFonts w:hint="eastAsia" w:ascii="宋体"/>
          <w:b/>
          <w:color w:val="auto"/>
          <w:sz w:val="32"/>
          <w:szCs w:val="32"/>
          <w:highlight w:val="none"/>
        </w:rPr>
        <w:t>号</w:t>
      </w:r>
    </w:p>
    <w:p w14:paraId="0F3A452B">
      <w:pPr>
        <w:pStyle w:val="6"/>
        <w:rPr>
          <w:rFonts w:hint="eastAsia"/>
          <w:color w:val="auto"/>
          <w:highlight w:val="none"/>
        </w:rPr>
      </w:pPr>
    </w:p>
    <w:p w14:paraId="5A5A81C7">
      <w:pPr>
        <w:rPr>
          <w:rFonts w:hint="eastAsia" w:ascii="宋体"/>
          <w:b/>
          <w:color w:val="auto"/>
          <w:sz w:val="36"/>
          <w:szCs w:val="36"/>
          <w:highlight w:val="none"/>
        </w:rPr>
      </w:pPr>
    </w:p>
    <w:p w14:paraId="57F5D8C5">
      <w:pPr>
        <w:jc w:val="center"/>
        <w:rPr>
          <w:rFonts w:hint="eastAsia" w:ascii="宋体"/>
          <w:b/>
          <w:color w:val="auto"/>
          <w:sz w:val="52"/>
          <w:szCs w:val="52"/>
          <w:highlight w:val="none"/>
        </w:rPr>
      </w:pPr>
    </w:p>
    <w:p w14:paraId="1CC329A4">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3DB9D3BF">
      <w:pPr>
        <w:pStyle w:val="6"/>
        <w:rPr>
          <w:rFonts w:hint="eastAsia"/>
          <w:color w:val="auto"/>
          <w:highlight w:val="none"/>
        </w:rPr>
      </w:pPr>
    </w:p>
    <w:p w14:paraId="5E71A2E5">
      <w:pPr>
        <w:pStyle w:val="26"/>
        <w:ind w:firstLine="420"/>
        <w:rPr>
          <w:rFonts w:hint="eastAsia"/>
          <w:color w:val="auto"/>
          <w:highlight w:val="none"/>
        </w:rPr>
      </w:pPr>
    </w:p>
    <w:p w14:paraId="4AF95004">
      <w:pPr>
        <w:rPr>
          <w:rFonts w:hint="eastAsia"/>
          <w:color w:val="auto"/>
          <w:highlight w:val="none"/>
        </w:rPr>
      </w:pPr>
    </w:p>
    <w:p w14:paraId="50562688">
      <w:pPr>
        <w:rPr>
          <w:rFonts w:hint="eastAsia"/>
          <w:color w:val="auto"/>
          <w:highlight w:val="none"/>
        </w:rPr>
      </w:pPr>
    </w:p>
    <w:p w14:paraId="21A51C41">
      <w:pPr>
        <w:rPr>
          <w:rFonts w:hint="eastAsia"/>
          <w:color w:val="auto"/>
          <w:highlight w:val="none"/>
        </w:rPr>
      </w:pPr>
    </w:p>
    <w:p w14:paraId="0182B5BB">
      <w:pPr>
        <w:pStyle w:val="6"/>
        <w:rPr>
          <w:rFonts w:hint="eastAsia"/>
          <w:color w:val="auto"/>
          <w:highlight w:val="none"/>
        </w:rPr>
      </w:pPr>
    </w:p>
    <w:p w14:paraId="4B1A839C">
      <w:pPr>
        <w:pStyle w:val="6"/>
        <w:spacing w:line="360" w:lineRule="auto"/>
        <w:rPr>
          <w:rFonts w:hint="eastAsia"/>
          <w:color w:val="auto"/>
          <w:highlight w:val="none"/>
        </w:rPr>
      </w:pPr>
    </w:p>
    <w:p w14:paraId="64EFE9B8">
      <w:pPr>
        <w:spacing w:line="360" w:lineRule="auto"/>
        <w:rPr>
          <w:rFonts w:hint="eastAsia"/>
          <w:color w:val="auto"/>
          <w:highlight w:val="none"/>
        </w:rPr>
      </w:pPr>
    </w:p>
    <w:p w14:paraId="7BECE2F5">
      <w:pPr>
        <w:pStyle w:val="6"/>
        <w:spacing w:line="360" w:lineRule="auto"/>
        <w:rPr>
          <w:rFonts w:hint="eastAsia"/>
          <w:color w:val="auto"/>
          <w:highlight w:val="none"/>
        </w:rPr>
      </w:pPr>
    </w:p>
    <w:p w14:paraId="6807C2ED">
      <w:pPr>
        <w:pStyle w:val="6"/>
        <w:rPr>
          <w:rFonts w:hint="eastAsia"/>
          <w:color w:val="auto"/>
          <w:highlight w:val="none"/>
        </w:rPr>
      </w:pPr>
    </w:p>
    <w:p w14:paraId="625738A8">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1BFAC24">
      <w:pPr>
        <w:pStyle w:val="6"/>
        <w:rPr>
          <w:rFonts w:hint="eastAsia"/>
          <w:color w:val="auto"/>
          <w:highlight w:val="none"/>
        </w:rPr>
      </w:pPr>
    </w:p>
    <w:p w14:paraId="139142FD">
      <w:pPr>
        <w:spacing w:line="360" w:lineRule="auto"/>
        <w:jc w:val="center"/>
        <w:rPr>
          <w:rFonts w:hint="eastAsia"/>
          <w:b/>
          <w:color w:val="auto"/>
          <w:sz w:val="28"/>
          <w:szCs w:val="28"/>
          <w:highlight w:val="none"/>
        </w:rPr>
      </w:pPr>
    </w:p>
    <w:p w14:paraId="7700ED8A">
      <w:pPr>
        <w:spacing w:line="360" w:lineRule="auto"/>
        <w:jc w:val="center"/>
        <w:rPr>
          <w:rFonts w:hint="eastAsia"/>
          <w:b/>
          <w:color w:val="auto"/>
          <w:sz w:val="28"/>
          <w:szCs w:val="28"/>
          <w:highlight w:val="none"/>
        </w:rPr>
      </w:pPr>
    </w:p>
    <w:p w14:paraId="1CEBF696">
      <w:pPr>
        <w:pStyle w:val="6"/>
        <w:rPr>
          <w:rFonts w:hint="eastAsia"/>
          <w:color w:val="auto"/>
          <w:highlight w:val="none"/>
        </w:rPr>
      </w:pPr>
    </w:p>
    <w:p w14:paraId="174B2F9F">
      <w:pPr>
        <w:pStyle w:val="26"/>
        <w:ind w:firstLine="420"/>
        <w:rPr>
          <w:rFonts w:hint="eastAsia"/>
          <w:color w:val="auto"/>
          <w:highlight w:val="none"/>
        </w:rPr>
      </w:pPr>
    </w:p>
    <w:p w14:paraId="01BD042E">
      <w:pPr>
        <w:rPr>
          <w:rFonts w:hint="eastAsia"/>
          <w:color w:val="auto"/>
          <w:highlight w:val="none"/>
        </w:rPr>
      </w:pPr>
    </w:p>
    <w:p w14:paraId="3614AA8A">
      <w:pPr>
        <w:pStyle w:val="6"/>
        <w:rPr>
          <w:rFonts w:hint="eastAsia"/>
          <w:color w:val="auto"/>
          <w:highlight w:val="none"/>
        </w:rPr>
      </w:pPr>
    </w:p>
    <w:p w14:paraId="6A92952B">
      <w:pPr>
        <w:pStyle w:val="26"/>
        <w:ind w:firstLine="420"/>
        <w:rPr>
          <w:rFonts w:hint="eastAsia"/>
          <w:color w:val="auto"/>
          <w:highlight w:val="none"/>
        </w:rPr>
      </w:pPr>
    </w:p>
    <w:p w14:paraId="2B386842">
      <w:pPr>
        <w:rPr>
          <w:rFonts w:hint="eastAsia"/>
          <w:color w:val="auto"/>
          <w:highlight w:val="none"/>
        </w:rPr>
      </w:pPr>
    </w:p>
    <w:p w14:paraId="50F53823">
      <w:pPr>
        <w:pStyle w:val="6"/>
        <w:rPr>
          <w:rFonts w:hint="eastAsia"/>
          <w:color w:val="auto"/>
          <w:highlight w:val="none"/>
        </w:rPr>
      </w:pPr>
    </w:p>
    <w:p w14:paraId="5DF4DC97">
      <w:pPr>
        <w:pStyle w:val="6"/>
        <w:rPr>
          <w:rFonts w:hint="eastAsia"/>
          <w:color w:val="auto"/>
          <w:highlight w:val="none"/>
        </w:rPr>
      </w:pPr>
    </w:p>
    <w:p w14:paraId="6090272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070F8C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41FA9AED">
      <w:pPr>
        <w:spacing w:line="360" w:lineRule="auto"/>
        <w:ind w:firstLine="630" w:firstLineChars="196"/>
        <w:rPr>
          <w:b/>
          <w:color w:val="auto"/>
          <w:sz w:val="32"/>
          <w:szCs w:val="32"/>
          <w:highlight w:val="none"/>
        </w:rPr>
      </w:pPr>
      <w:r>
        <w:rPr>
          <w:b/>
          <w:color w:val="auto"/>
          <w:sz w:val="32"/>
          <w:szCs w:val="32"/>
          <w:highlight w:val="none"/>
        </w:rPr>
        <w:t>日    期：XXX年XXX月XXX日</w:t>
      </w:r>
    </w:p>
    <w:p w14:paraId="1E06D73E">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8" w:name="_Toc19111"/>
      <w:bookmarkStart w:id="59" w:name="_Toc91771164"/>
      <w:r>
        <w:rPr>
          <w:rFonts w:hint="eastAsia" w:ascii="黑体" w:hAnsi="黑体" w:eastAsia="黑体" w:cs="Arial"/>
          <w:bCs/>
          <w:color w:val="auto"/>
          <w:sz w:val="32"/>
          <w:szCs w:val="32"/>
          <w:highlight w:val="none"/>
        </w:rPr>
        <w:t>一、报价函</w:t>
      </w:r>
      <w:bookmarkEnd w:id="58"/>
      <w:bookmarkEnd w:id="59"/>
    </w:p>
    <w:p w14:paraId="48B8266F">
      <w:pPr>
        <w:spacing w:line="360" w:lineRule="auto"/>
        <w:rPr>
          <w:color w:val="auto"/>
          <w:sz w:val="24"/>
          <w:highlight w:val="none"/>
        </w:rPr>
      </w:pPr>
      <w:r>
        <w:rPr>
          <w:color w:val="auto"/>
          <w:sz w:val="24"/>
          <w:highlight w:val="none"/>
        </w:rPr>
        <w:t>XXX（采购人名称）：</w:t>
      </w:r>
    </w:p>
    <w:p w14:paraId="004F998C">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608B501C">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4CC99D5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068DA62B">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3C3C0160">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0770B274">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46A54F8C">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13 </w:t>
      </w:r>
      <w:r>
        <w:rPr>
          <w:rFonts w:hint="eastAsia"/>
          <w:color w:val="auto"/>
          <w:sz w:val="24"/>
          <w:highlight w:val="none"/>
          <w:lang w:val="en-US" w:eastAsia="zh-CN"/>
        </w:rPr>
        <w:t>%）</w:t>
      </w:r>
      <w:r>
        <w:rPr>
          <w:color w:val="auto"/>
          <w:sz w:val="24"/>
          <w:highlight w:val="none"/>
        </w:rPr>
        <w:t>，报价有效期为询价文件规定的起算之日起90天。</w:t>
      </w:r>
    </w:p>
    <w:p w14:paraId="79934B42">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b w:val="0"/>
          <w:bCs w:val="0"/>
          <w:color w:val="auto"/>
          <w:sz w:val="24"/>
          <w:highlight w:val="none"/>
          <w:lang w:val="en-US" w:eastAsia="zh-CN"/>
        </w:rPr>
        <w:t>签订合同后2年，每次用车时间为接到采购人通知后2个日历日内</w:t>
      </w:r>
      <w:r>
        <w:rPr>
          <w:rFonts w:ascii="Times New Roman"/>
          <w:b w:val="0"/>
          <w:bCs w:val="0"/>
          <w:color w:val="auto"/>
          <w:kern w:val="2"/>
          <w:sz w:val="24"/>
          <w:szCs w:val="24"/>
          <w:highlight w:val="none"/>
        </w:rPr>
        <w:t>。</w:t>
      </w:r>
    </w:p>
    <w:p w14:paraId="7BDD766F">
      <w:pPr>
        <w:spacing w:line="360" w:lineRule="auto"/>
        <w:ind w:firstLine="480" w:firstLineChars="200"/>
        <w:jc w:val="left"/>
        <w:rPr>
          <w:color w:val="auto"/>
          <w:sz w:val="24"/>
          <w:highlight w:val="none"/>
        </w:rPr>
      </w:pPr>
    </w:p>
    <w:p w14:paraId="4066F5E3">
      <w:pPr>
        <w:adjustRightInd w:val="0"/>
        <w:spacing w:line="360" w:lineRule="auto"/>
        <w:ind w:firstLine="480" w:firstLineChars="200"/>
        <w:jc w:val="left"/>
        <w:rPr>
          <w:color w:val="auto"/>
          <w:sz w:val="24"/>
          <w:highlight w:val="none"/>
        </w:rPr>
      </w:pPr>
    </w:p>
    <w:p w14:paraId="277C48DC">
      <w:pPr>
        <w:adjustRightInd w:val="0"/>
        <w:spacing w:line="360" w:lineRule="auto"/>
        <w:ind w:firstLine="480" w:firstLineChars="200"/>
        <w:jc w:val="left"/>
        <w:rPr>
          <w:color w:val="auto"/>
          <w:sz w:val="24"/>
          <w:highlight w:val="none"/>
        </w:rPr>
      </w:pPr>
    </w:p>
    <w:p w14:paraId="79157E95">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1966B962">
      <w:pPr>
        <w:spacing w:line="360" w:lineRule="auto"/>
        <w:ind w:firstLine="470" w:firstLineChars="196"/>
        <w:rPr>
          <w:color w:val="auto"/>
          <w:sz w:val="24"/>
          <w:highlight w:val="none"/>
        </w:rPr>
      </w:pPr>
      <w:r>
        <w:rPr>
          <w:color w:val="auto"/>
          <w:sz w:val="24"/>
          <w:highlight w:val="none"/>
        </w:rPr>
        <w:t>法定代表人或授权代表（签字或盖章）：XXX</w:t>
      </w:r>
    </w:p>
    <w:p w14:paraId="771166D9">
      <w:pPr>
        <w:spacing w:line="360" w:lineRule="auto"/>
        <w:ind w:firstLine="470" w:firstLineChars="196"/>
        <w:rPr>
          <w:color w:val="auto"/>
          <w:sz w:val="24"/>
          <w:highlight w:val="none"/>
        </w:rPr>
      </w:pPr>
      <w:r>
        <w:rPr>
          <w:color w:val="auto"/>
          <w:sz w:val="24"/>
          <w:highlight w:val="none"/>
        </w:rPr>
        <w:t>通讯地址：XXX</w:t>
      </w:r>
    </w:p>
    <w:p w14:paraId="0E8BCAB2">
      <w:pPr>
        <w:spacing w:line="360" w:lineRule="auto"/>
        <w:ind w:firstLine="470" w:firstLineChars="196"/>
        <w:rPr>
          <w:color w:val="auto"/>
          <w:sz w:val="24"/>
          <w:highlight w:val="none"/>
        </w:rPr>
      </w:pPr>
      <w:r>
        <w:rPr>
          <w:color w:val="auto"/>
          <w:sz w:val="24"/>
          <w:highlight w:val="none"/>
        </w:rPr>
        <w:t>邮政编码：XXX</w:t>
      </w:r>
    </w:p>
    <w:p w14:paraId="37FC7194">
      <w:pPr>
        <w:spacing w:line="360" w:lineRule="auto"/>
        <w:ind w:firstLine="470" w:firstLineChars="196"/>
        <w:rPr>
          <w:color w:val="auto"/>
          <w:sz w:val="24"/>
          <w:highlight w:val="none"/>
        </w:rPr>
      </w:pPr>
      <w:r>
        <w:rPr>
          <w:color w:val="auto"/>
          <w:sz w:val="24"/>
          <w:highlight w:val="none"/>
        </w:rPr>
        <w:t>联系电话：XXX</w:t>
      </w:r>
    </w:p>
    <w:p w14:paraId="507DEFB0">
      <w:pPr>
        <w:spacing w:line="360" w:lineRule="auto"/>
        <w:ind w:firstLine="470" w:firstLineChars="196"/>
        <w:rPr>
          <w:color w:val="auto"/>
          <w:sz w:val="24"/>
          <w:highlight w:val="none"/>
        </w:rPr>
      </w:pPr>
      <w:r>
        <w:rPr>
          <w:color w:val="auto"/>
          <w:sz w:val="24"/>
          <w:highlight w:val="none"/>
        </w:rPr>
        <w:t>传    真：XXX</w:t>
      </w:r>
    </w:p>
    <w:p w14:paraId="24CBC18D">
      <w:pPr>
        <w:spacing w:line="360" w:lineRule="auto"/>
        <w:ind w:firstLine="470" w:firstLineChars="196"/>
        <w:rPr>
          <w:color w:val="auto"/>
          <w:sz w:val="24"/>
          <w:highlight w:val="none"/>
        </w:rPr>
      </w:pPr>
      <w:r>
        <w:rPr>
          <w:color w:val="auto"/>
          <w:sz w:val="24"/>
          <w:highlight w:val="none"/>
        </w:rPr>
        <w:t>日    期：XXX年XXX月XXX日</w:t>
      </w:r>
    </w:p>
    <w:p w14:paraId="1A09901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0" w:name="_Toc25887"/>
      <w:bookmarkStart w:id="61" w:name="_Toc91771165"/>
      <w:r>
        <w:rPr>
          <w:rFonts w:hint="eastAsia" w:ascii="黑体" w:hAnsi="黑体" w:eastAsia="黑体" w:cs="Arial"/>
          <w:bCs/>
          <w:color w:val="auto"/>
          <w:sz w:val="32"/>
          <w:szCs w:val="32"/>
          <w:highlight w:val="none"/>
        </w:rPr>
        <w:t>二、资格证明材料</w:t>
      </w:r>
      <w:bookmarkEnd w:id="60"/>
      <w:bookmarkEnd w:id="61"/>
    </w:p>
    <w:p w14:paraId="4EE616C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F6B5A52">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34FDF9BD">
      <w:pPr>
        <w:pStyle w:val="6"/>
        <w:rPr>
          <w:rFonts w:hint="eastAsia"/>
        </w:rPr>
      </w:pPr>
    </w:p>
    <w:p w14:paraId="11C6541B">
      <w:pPr>
        <w:pStyle w:val="6"/>
        <w:rPr>
          <w:rFonts w:hint="eastAsia"/>
        </w:rPr>
      </w:pPr>
    </w:p>
    <w:p w14:paraId="238AD9A1">
      <w:pPr>
        <w:pStyle w:val="6"/>
        <w:rPr>
          <w:color w:val="auto"/>
          <w:highlight w:val="none"/>
        </w:rPr>
      </w:pPr>
    </w:p>
    <w:p w14:paraId="01858608">
      <w:pPr>
        <w:pStyle w:val="6"/>
        <w:rPr>
          <w:rFonts w:hint="eastAsia"/>
          <w:color w:val="auto"/>
          <w:highlight w:val="none"/>
        </w:rPr>
      </w:pPr>
    </w:p>
    <w:p w14:paraId="680B0111">
      <w:pPr>
        <w:pStyle w:val="6"/>
        <w:rPr>
          <w:rFonts w:hint="eastAsia"/>
          <w:color w:val="auto"/>
          <w:highlight w:val="none"/>
        </w:rPr>
      </w:pPr>
    </w:p>
    <w:p w14:paraId="496AB554">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2" w:name="_Toc23987"/>
      <w:bookmarkStart w:id="6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2"/>
      <w:bookmarkEnd w:id="63"/>
    </w:p>
    <w:p w14:paraId="3CF95547">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66F78FC5">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70BCDAEF">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7467D905">
      <w:pPr>
        <w:pStyle w:val="6"/>
        <w:rPr>
          <w:rFonts w:hint="eastAsia"/>
          <w:color w:val="auto"/>
        </w:rPr>
      </w:pPr>
    </w:p>
    <w:p w14:paraId="67234A0D">
      <w:pPr>
        <w:pStyle w:val="24"/>
        <w:rPr>
          <w:rFonts w:hint="eastAsia" w:ascii="Times New Roman" w:hAnsi="Times New Roman" w:eastAsia="宋体" w:cs="Times New Roman"/>
          <w:color w:val="auto"/>
          <w:kern w:val="2"/>
          <w:sz w:val="24"/>
          <w:szCs w:val="24"/>
          <w:highlight w:val="none"/>
          <w:lang w:val="en-US" w:eastAsia="zh-CN" w:bidi="ar-SA"/>
        </w:rPr>
      </w:pPr>
      <w:bookmarkStart w:id="64" w:name="_Toc20821"/>
      <w:bookmarkStart w:id="65" w:name="_Toc10212"/>
      <w:bookmarkStart w:id="66" w:name="_Toc13402"/>
      <w:bookmarkStart w:id="67" w:name="_Toc7132"/>
      <w:bookmarkStart w:id="68" w:name="_Toc4404"/>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4"/>
      <w:bookmarkEnd w:id="65"/>
      <w:bookmarkEnd w:id="66"/>
      <w:bookmarkEnd w:id="67"/>
      <w:bookmarkEnd w:id="68"/>
    </w:p>
    <w:p w14:paraId="0081B162">
      <w:pPr>
        <w:spacing w:line="360" w:lineRule="auto"/>
        <w:jc w:val="left"/>
        <w:rPr>
          <w:rFonts w:hint="eastAsia"/>
          <w:color w:val="auto"/>
          <w:sz w:val="24"/>
          <w:highlight w:val="none"/>
        </w:rPr>
      </w:pPr>
    </w:p>
    <w:p w14:paraId="6274FB39">
      <w:pPr>
        <w:spacing w:line="360" w:lineRule="auto"/>
        <w:jc w:val="left"/>
        <w:rPr>
          <w:rFonts w:hint="eastAsia"/>
          <w:color w:val="auto"/>
          <w:sz w:val="24"/>
          <w:highlight w:val="none"/>
        </w:rPr>
      </w:pPr>
      <w:r>
        <w:rPr>
          <w:rFonts w:hint="eastAsia"/>
          <w:color w:val="auto"/>
          <w:sz w:val="24"/>
          <w:highlight w:val="none"/>
        </w:rPr>
        <w:t>XXX（采购人名称）：</w:t>
      </w:r>
    </w:p>
    <w:p w14:paraId="41D70A5F">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0FA6256A">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6DADCAD">
      <w:pPr>
        <w:spacing w:line="360" w:lineRule="auto"/>
        <w:ind w:firstLine="480" w:firstLineChars="200"/>
        <w:jc w:val="left"/>
        <w:rPr>
          <w:rFonts w:hint="eastAsia"/>
          <w:color w:val="auto"/>
          <w:sz w:val="24"/>
          <w:highlight w:val="none"/>
        </w:rPr>
      </w:pPr>
    </w:p>
    <w:p w14:paraId="165AE70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159F9528">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2D705D8B">
      <w:pPr>
        <w:spacing w:line="360" w:lineRule="auto"/>
        <w:ind w:firstLine="480" w:firstLineChars="200"/>
        <w:jc w:val="left"/>
        <w:rPr>
          <w:rFonts w:hint="eastAsia"/>
          <w:color w:val="auto"/>
          <w:sz w:val="24"/>
          <w:highlight w:val="none"/>
        </w:rPr>
      </w:pPr>
    </w:p>
    <w:p w14:paraId="50C4152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393A1C2">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601599F7">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A144137">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00DB0B32">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F561E69">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23D2AD4">
      <w:pPr>
        <w:spacing w:line="360" w:lineRule="auto"/>
        <w:ind w:firstLine="480" w:firstLineChars="200"/>
        <w:jc w:val="left"/>
        <w:rPr>
          <w:rFonts w:hint="eastAsia"/>
          <w:color w:val="auto"/>
          <w:sz w:val="24"/>
          <w:highlight w:val="none"/>
        </w:rPr>
      </w:pPr>
    </w:p>
    <w:p w14:paraId="6A5E3DA4">
      <w:pPr>
        <w:spacing w:line="400" w:lineRule="exact"/>
        <w:rPr>
          <w:rFonts w:hint="eastAsia"/>
          <w:color w:val="auto"/>
          <w:sz w:val="32"/>
          <w:highlight w:val="none"/>
        </w:rPr>
      </w:pPr>
    </w:p>
    <w:p w14:paraId="41DC22B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9" w:name="_Toc32616"/>
      <w:bookmarkStart w:id="70"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9"/>
      <w:bookmarkEnd w:id="70"/>
    </w:p>
    <w:tbl>
      <w:tblPr>
        <w:tblStyle w:val="18"/>
        <w:tblW w:w="94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882"/>
        <w:gridCol w:w="1707"/>
        <w:gridCol w:w="1333"/>
        <w:gridCol w:w="1333"/>
        <w:gridCol w:w="1333"/>
        <w:gridCol w:w="947"/>
      </w:tblGrid>
      <w:tr w14:paraId="1673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3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4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车辆规格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46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单价（元/天）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A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租赁</w:t>
            </w:r>
            <w:r>
              <w:rPr>
                <w:rFonts w:hint="eastAsia" w:ascii="宋体" w:hAnsi="宋体" w:eastAsia="宋体" w:cs="宋体"/>
                <w:i w:val="0"/>
                <w:iCs w:val="0"/>
                <w:color w:val="000000"/>
                <w:kern w:val="0"/>
                <w:sz w:val="22"/>
                <w:szCs w:val="22"/>
                <w:u w:val="none"/>
                <w:lang w:val="en-US" w:eastAsia="zh-CN" w:bidi="ar"/>
              </w:rPr>
              <w:t>天数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57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0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ADE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D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2" w:type="dxa"/>
            <w:tcBorders>
              <w:top w:val="single" w:color="000000" w:sz="4" w:space="0"/>
              <w:left w:val="single" w:color="000000" w:sz="4" w:space="0"/>
              <w:bottom w:val="nil"/>
              <w:right w:val="single" w:color="000000" w:sz="4" w:space="0"/>
            </w:tcBorders>
            <w:shd w:val="clear" w:color="auto" w:fill="auto"/>
            <w:noWrap/>
            <w:vAlign w:val="center"/>
          </w:tcPr>
          <w:p w14:paraId="51BD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登高作业车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臂展23米-27米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B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E3F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4C6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restart"/>
            <w:tcBorders>
              <w:top w:val="single" w:color="000000" w:sz="4" w:space="0"/>
              <w:left w:val="single" w:color="000000" w:sz="4" w:space="0"/>
              <w:right w:val="single" w:color="000000" w:sz="4" w:space="0"/>
            </w:tcBorders>
            <w:shd w:val="clear" w:color="auto" w:fill="auto"/>
            <w:vAlign w:val="center"/>
          </w:tcPr>
          <w:p w14:paraId="6F1A3B69">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按8小时/天计算</w:t>
            </w:r>
          </w:p>
        </w:tc>
      </w:tr>
      <w:tr w14:paraId="033D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3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6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5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48E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14:paraId="3A82C3B6">
            <w:pPr>
              <w:rPr>
                <w:rFonts w:hint="eastAsia" w:ascii="宋体" w:hAnsi="宋体" w:eastAsia="宋体" w:cs="宋体"/>
                <w:i w:val="0"/>
                <w:iCs w:val="0"/>
                <w:color w:val="000000"/>
                <w:sz w:val="20"/>
                <w:szCs w:val="20"/>
                <w:u w:val="none"/>
              </w:rPr>
            </w:pPr>
          </w:p>
        </w:tc>
      </w:tr>
      <w:tr w14:paraId="71D2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193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挖掘机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A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80-8Y轮挖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0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0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538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14:paraId="6A11579B">
            <w:pPr>
              <w:rPr>
                <w:rFonts w:hint="eastAsia" w:ascii="宋体" w:hAnsi="宋体" w:eastAsia="宋体" w:cs="宋体"/>
                <w:i w:val="0"/>
                <w:iCs w:val="0"/>
                <w:color w:val="000000"/>
                <w:sz w:val="20"/>
                <w:szCs w:val="20"/>
                <w:u w:val="none"/>
              </w:rPr>
            </w:pPr>
          </w:p>
        </w:tc>
      </w:tr>
      <w:tr w14:paraId="3FDE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32C6">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D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64CF">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A121">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816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1A6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14:paraId="6C4570F5">
            <w:pPr>
              <w:rPr>
                <w:rFonts w:hint="eastAsia" w:ascii="宋体" w:hAnsi="宋体" w:eastAsia="宋体" w:cs="宋体"/>
                <w:i w:val="0"/>
                <w:iCs w:val="0"/>
                <w:color w:val="000000"/>
                <w:sz w:val="20"/>
                <w:szCs w:val="20"/>
                <w:u w:val="none"/>
              </w:rPr>
            </w:pPr>
          </w:p>
        </w:tc>
      </w:tr>
      <w:tr w14:paraId="4A56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232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5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6FB0">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     元（含税13%）</w:t>
            </w:r>
          </w:p>
        </w:tc>
      </w:tr>
    </w:tbl>
    <w:p w14:paraId="17CBAFBF">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驾驶员工资）</w:t>
      </w:r>
      <w:r>
        <w:rPr>
          <w:rFonts w:hint="eastAsia" w:ascii="宋体" w:hAnsi="宋体" w:eastAsia="宋体" w:cs="宋体"/>
          <w:color w:val="000000"/>
          <w:sz w:val="24"/>
          <w:highlight w:val="none"/>
        </w:rPr>
        <w:t>、运输费、搬运费、下车费、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w:t>
      </w:r>
      <w:r>
        <w:rPr>
          <w:rFonts w:hint="eastAsia" w:ascii="宋体" w:hAnsi="宋体" w:cs="宋体"/>
          <w:color w:val="000000"/>
          <w:sz w:val="24"/>
          <w:highlight w:val="none"/>
          <w:lang w:val="en-US" w:eastAsia="zh-CN"/>
        </w:rPr>
        <w:t>机械费、油费、</w:t>
      </w:r>
      <w:r>
        <w:rPr>
          <w:rFonts w:hint="eastAsia" w:ascii="宋体" w:hAnsi="宋体" w:eastAsia="宋体" w:cs="宋体"/>
          <w:color w:val="000000"/>
          <w:sz w:val="24"/>
          <w:highlight w:val="none"/>
        </w:rPr>
        <w:t>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13 %</w:t>
      </w:r>
      <w:r>
        <w:rPr>
          <w:rFonts w:hint="eastAsia"/>
          <w:b/>
          <w:bCs/>
          <w:color w:val="auto"/>
          <w:sz w:val="21"/>
          <w:szCs w:val="21"/>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增值税专用发票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等完成本项目所需的一切费用。</w:t>
      </w:r>
    </w:p>
    <w:p w14:paraId="1C97846A">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2.报价表内的单价不能超过第三章中的最高单价限价和最高总价限价。</w:t>
      </w:r>
    </w:p>
    <w:p w14:paraId="65AA4560">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14:paraId="3FEFA0F9">
      <w:pPr>
        <w:pStyle w:val="6"/>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14:paraId="7427E62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74F7F3A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56E81C0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0E05F30B">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1" w:name="_Toc91771168"/>
      <w:bookmarkStart w:id="72" w:name="_Toc14675"/>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1"/>
      <w:bookmarkEnd w:id="72"/>
    </w:p>
    <w:p w14:paraId="7CBEA1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14:paraId="6189ED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4B9246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4880E8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392A84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2F19F1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312268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1A36E1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1D10E2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0F4CEDC7">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p>
    <w:p w14:paraId="177E56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E6EE8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79E3A8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3B6B2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5AA188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5A31A0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86CF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725F94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14:paraId="02CD70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2D4AC7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68481D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4304CA52">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3" w:name="_Toc2589"/>
      <w:bookmarkStart w:id="74" w:name="_Toc16489"/>
      <w:bookmarkStart w:id="75" w:name="_Toc9917"/>
      <w:bookmarkStart w:id="76" w:name="_Toc2900"/>
      <w:bookmarkStart w:id="77" w:name="_Toc91771169"/>
      <w:bookmarkStart w:id="78" w:name="_Toc25067"/>
      <w:bookmarkStart w:id="79"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3"/>
      <w:bookmarkEnd w:id="74"/>
      <w:bookmarkEnd w:id="75"/>
      <w:bookmarkEnd w:id="76"/>
      <w:bookmarkEnd w:id="77"/>
      <w:bookmarkEnd w:id="78"/>
      <w:bookmarkEnd w:id="79"/>
    </w:p>
    <w:p w14:paraId="7B385139">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57625B5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9C42FF4">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D38984B">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6EE536F">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08976D9">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6445330">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B03C19C">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772528D">
      <w:pPr>
        <w:spacing w:line="360" w:lineRule="auto"/>
        <w:ind w:firstLine="480" w:firstLineChars="200"/>
        <w:jc w:val="left"/>
        <w:rPr>
          <w:rFonts w:hint="eastAsia"/>
          <w:color w:val="auto"/>
          <w:sz w:val="24"/>
          <w:highlight w:val="none"/>
        </w:rPr>
      </w:pPr>
    </w:p>
    <w:p w14:paraId="6402105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0D323F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2E291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E057709">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0" w:name="_Toc91771170"/>
      <w:bookmarkStart w:id="81" w:name="_Toc31051"/>
      <w:r>
        <w:rPr>
          <w:rFonts w:hint="eastAsia" w:ascii="黑体" w:hAnsi="黑体" w:eastAsia="黑体" w:cs="Arial"/>
          <w:bCs/>
          <w:color w:val="auto"/>
          <w:sz w:val="32"/>
          <w:szCs w:val="32"/>
          <w:highlight w:val="none"/>
        </w:rPr>
        <w:t>七、供应商基本情况表</w:t>
      </w:r>
      <w:bookmarkEnd w:id="80"/>
      <w:bookmarkEnd w:id="8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5063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D504A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ABF50D3">
            <w:pPr>
              <w:jc w:val="center"/>
              <w:rPr>
                <w:rFonts w:hint="eastAsia" w:ascii="宋体" w:hAnsi="宋体" w:cs="Arial"/>
                <w:bCs/>
                <w:color w:val="auto"/>
                <w:sz w:val="24"/>
                <w:highlight w:val="none"/>
              </w:rPr>
            </w:pPr>
          </w:p>
        </w:tc>
      </w:tr>
      <w:tr w14:paraId="1F00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4194C6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4CF9A276">
            <w:pPr>
              <w:jc w:val="center"/>
              <w:rPr>
                <w:rFonts w:hint="eastAsia" w:ascii="宋体" w:hAnsi="宋体" w:cs="Arial"/>
                <w:bCs/>
                <w:color w:val="auto"/>
                <w:sz w:val="24"/>
                <w:highlight w:val="none"/>
              </w:rPr>
            </w:pPr>
          </w:p>
        </w:tc>
        <w:tc>
          <w:tcPr>
            <w:tcW w:w="1260" w:type="dxa"/>
            <w:gridSpan w:val="3"/>
            <w:noWrap w:val="0"/>
            <w:vAlign w:val="center"/>
          </w:tcPr>
          <w:p w14:paraId="5ACC40A5">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3AAAA928">
            <w:pPr>
              <w:jc w:val="center"/>
              <w:rPr>
                <w:rFonts w:hint="eastAsia" w:ascii="宋体" w:hAnsi="宋体" w:cs="Arial"/>
                <w:bCs/>
                <w:color w:val="auto"/>
                <w:sz w:val="24"/>
                <w:highlight w:val="none"/>
              </w:rPr>
            </w:pPr>
          </w:p>
        </w:tc>
      </w:tr>
      <w:tr w14:paraId="7313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6D04FB3F">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C63475C">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4D454D40">
            <w:pPr>
              <w:jc w:val="center"/>
              <w:rPr>
                <w:rFonts w:hint="eastAsia" w:ascii="宋体" w:hAnsi="宋体" w:cs="Arial"/>
                <w:bCs/>
                <w:color w:val="auto"/>
                <w:sz w:val="24"/>
                <w:highlight w:val="none"/>
              </w:rPr>
            </w:pPr>
          </w:p>
        </w:tc>
        <w:tc>
          <w:tcPr>
            <w:tcW w:w="1260" w:type="dxa"/>
            <w:gridSpan w:val="3"/>
            <w:noWrap w:val="0"/>
            <w:vAlign w:val="center"/>
          </w:tcPr>
          <w:p w14:paraId="0AFBC26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45A00FDD">
            <w:pPr>
              <w:jc w:val="center"/>
              <w:rPr>
                <w:rFonts w:hint="eastAsia" w:ascii="宋体" w:hAnsi="宋体" w:cs="Arial"/>
                <w:bCs/>
                <w:color w:val="auto"/>
                <w:sz w:val="24"/>
                <w:highlight w:val="none"/>
              </w:rPr>
            </w:pPr>
          </w:p>
        </w:tc>
      </w:tr>
      <w:tr w14:paraId="4E28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2B1EEDB">
            <w:pPr>
              <w:jc w:val="center"/>
              <w:rPr>
                <w:rFonts w:hint="eastAsia" w:ascii="宋体" w:hAnsi="宋体" w:cs="Arial"/>
                <w:bCs/>
                <w:color w:val="auto"/>
                <w:sz w:val="24"/>
                <w:highlight w:val="none"/>
              </w:rPr>
            </w:pPr>
          </w:p>
        </w:tc>
        <w:tc>
          <w:tcPr>
            <w:tcW w:w="986" w:type="dxa"/>
            <w:noWrap w:val="0"/>
            <w:vAlign w:val="center"/>
          </w:tcPr>
          <w:p w14:paraId="2621ADA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16024934">
            <w:pPr>
              <w:jc w:val="center"/>
              <w:rPr>
                <w:rFonts w:hint="eastAsia" w:ascii="宋体" w:hAnsi="宋体" w:cs="Arial"/>
                <w:bCs/>
                <w:color w:val="auto"/>
                <w:sz w:val="24"/>
                <w:highlight w:val="none"/>
              </w:rPr>
            </w:pPr>
          </w:p>
        </w:tc>
        <w:tc>
          <w:tcPr>
            <w:tcW w:w="1260" w:type="dxa"/>
            <w:gridSpan w:val="3"/>
            <w:noWrap w:val="0"/>
            <w:vAlign w:val="center"/>
          </w:tcPr>
          <w:p w14:paraId="27BA9F3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3CE2F615">
            <w:pPr>
              <w:jc w:val="center"/>
              <w:rPr>
                <w:rFonts w:hint="eastAsia" w:ascii="宋体" w:hAnsi="宋体" w:cs="Arial"/>
                <w:bCs/>
                <w:color w:val="auto"/>
                <w:sz w:val="24"/>
                <w:highlight w:val="none"/>
              </w:rPr>
            </w:pPr>
          </w:p>
        </w:tc>
      </w:tr>
      <w:tr w14:paraId="170F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0379E0">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0280F042">
            <w:pPr>
              <w:jc w:val="center"/>
              <w:rPr>
                <w:rFonts w:hint="eastAsia" w:ascii="宋体" w:hAnsi="宋体" w:cs="Arial"/>
                <w:bCs/>
                <w:color w:val="auto"/>
                <w:sz w:val="24"/>
                <w:highlight w:val="none"/>
              </w:rPr>
            </w:pPr>
          </w:p>
        </w:tc>
      </w:tr>
      <w:tr w14:paraId="677D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1BC27D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F32796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3FA32BF2">
            <w:pPr>
              <w:jc w:val="center"/>
              <w:rPr>
                <w:rFonts w:hint="eastAsia" w:ascii="宋体" w:hAnsi="宋体" w:cs="Arial"/>
                <w:bCs/>
                <w:color w:val="auto"/>
                <w:sz w:val="24"/>
                <w:highlight w:val="none"/>
              </w:rPr>
            </w:pPr>
          </w:p>
        </w:tc>
        <w:tc>
          <w:tcPr>
            <w:tcW w:w="1260" w:type="dxa"/>
            <w:noWrap w:val="0"/>
            <w:vAlign w:val="center"/>
          </w:tcPr>
          <w:p w14:paraId="411BB17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3ACE9FC">
            <w:pPr>
              <w:jc w:val="center"/>
              <w:rPr>
                <w:rFonts w:hint="eastAsia" w:ascii="宋体" w:hAnsi="宋体" w:cs="Arial"/>
                <w:bCs/>
                <w:color w:val="auto"/>
                <w:sz w:val="24"/>
                <w:highlight w:val="none"/>
              </w:rPr>
            </w:pPr>
          </w:p>
        </w:tc>
        <w:tc>
          <w:tcPr>
            <w:tcW w:w="1260" w:type="dxa"/>
            <w:gridSpan w:val="3"/>
            <w:noWrap w:val="0"/>
            <w:vAlign w:val="center"/>
          </w:tcPr>
          <w:p w14:paraId="6F3A262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5E13C2F">
            <w:pPr>
              <w:jc w:val="center"/>
              <w:rPr>
                <w:rFonts w:hint="eastAsia" w:ascii="宋体" w:hAnsi="宋体" w:cs="Arial"/>
                <w:bCs/>
                <w:color w:val="auto"/>
                <w:sz w:val="24"/>
                <w:highlight w:val="none"/>
              </w:rPr>
            </w:pPr>
          </w:p>
        </w:tc>
      </w:tr>
      <w:tr w14:paraId="3B97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77E0AA6">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ACAEFDE">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AD40FC0">
            <w:pPr>
              <w:jc w:val="center"/>
              <w:rPr>
                <w:rFonts w:hint="eastAsia" w:ascii="宋体" w:hAnsi="宋体" w:cs="Arial"/>
                <w:bCs/>
                <w:color w:val="auto"/>
                <w:sz w:val="24"/>
                <w:highlight w:val="none"/>
              </w:rPr>
            </w:pPr>
          </w:p>
        </w:tc>
        <w:tc>
          <w:tcPr>
            <w:tcW w:w="1260" w:type="dxa"/>
            <w:noWrap w:val="0"/>
            <w:vAlign w:val="center"/>
          </w:tcPr>
          <w:p w14:paraId="57494399">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6333A1EB">
            <w:pPr>
              <w:jc w:val="center"/>
              <w:rPr>
                <w:rFonts w:hint="eastAsia" w:ascii="宋体" w:hAnsi="宋体" w:cs="Arial"/>
                <w:bCs/>
                <w:color w:val="auto"/>
                <w:sz w:val="24"/>
                <w:highlight w:val="none"/>
              </w:rPr>
            </w:pPr>
          </w:p>
        </w:tc>
        <w:tc>
          <w:tcPr>
            <w:tcW w:w="1260" w:type="dxa"/>
            <w:gridSpan w:val="3"/>
            <w:noWrap w:val="0"/>
            <w:vAlign w:val="center"/>
          </w:tcPr>
          <w:p w14:paraId="4EDAF9B8">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CA469A7">
            <w:pPr>
              <w:jc w:val="center"/>
              <w:rPr>
                <w:rFonts w:hint="eastAsia" w:ascii="宋体" w:hAnsi="宋体" w:cs="Arial"/>
                <w:bCs/>
                <w:color w:val="auto"/>
                <w:sz w:val="24"/>
                <w:highlight w:val="none"/>
              </w:rPr>
            </w:pPr>
          </w:p>
        </w:tc>
      </w:tr>
      <w:tr w14:paraId="094F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1BB8DC1">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0C312CE8">
            <w:pPr>
              <w:jc w:val="center"/>
              <w:rPr>
                <w:rFonts w:hint="eastAsia" w:ascii="宋体" w:hAnsi="宋体" w:cs="Arial"/>
                <w:bCs/>
                <w:color w:val="auto"/>
                <w:sz w:val="24"/>
                <w:highlight w:val="none"/>
              </w:rPr>
            </w:pPr>
          </w:p>
        </w:tc>
        <w:tc>
          <w:tcPr>
            <w:tcW w:w="4897" w:type="dxa"/>
            <w:gridSpan w:val="7"/>
            <w:noWrap w:val="0"/>
            <w:vAlign w:val="center"/>
          </w:tcPr>
          <w:p w14:paraId="3F826D55">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885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4E37AAD">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43FCE38">
            <w:pPr>
              <w:jc w:val="center"/>
              <w:rPr>
                <w:rFonts w:hint="eastAsia" w:ascii="宋体" w:hAnsi="宋体" w:cs="Arial"/>
                <w:bCs/>
                <w:color w:val="auto"/>
                <w:sz w:val="24"/>
                <w:highlight w:val="none"/>
              </w:rPr>
            </w:pPr>
          </w:p>
        </w:tc>
        <w:tc>
          <w:tcPr>
            <w:tcW w:w="1260" w:type="dxa"/>
            <w:vMerge w:val="restart"/>
            <w:noWrap w:val="0"/>
            <w:vAlign w:val="center"/>
          </w:tcPr>
          <w:p w14:paraId="78265C5B">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66FDF4E">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54090438">
            <w:pPr>
              <w:jc w:val="center"/>
              <w:rPr>
                <w:rFonts w:hint="eastAsia" w:ascii="宋体" w:hAnsi="宋体" w:cs="Arial"/>
                <w:bCs/>
                <w:color w:val="auto"/>
                <w:sz w:val="24"/>
                <w:highlight w:val="none"/>
              </w:rPr>
            </w:pPr>
          </w:p>
        </w:tc>
      </w:tr>
      <w:tr w14:paraId="3490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2EB107">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21AA806D">
            <w:pPr>
              <w:jc w:val="center"/>
              <w:rPr>
                <w:rFonts w:hint="eastAsia" w:ascii="宋体" w:hAnsi="宋体" w:cs="Arial"/>
                <w:bCs/>
                <w:color w:val="auto"/>
                <w:sz w:val="24"/>
                <w:highlight w:val="none"/>
              </w:rPr>
            </w:pPr>
          </w:p>
        </w:tc>
        <w:tc>
          <w:tcPr>
            <w:tcW w:w="1260" w:type="dxa"/>
            <w:vMerge w:val="continue"/>
            <w:noWrap w:val="0"/>
            <w:vAlign w:val="center"/>
          </w:tcPr>
          <w:p w14:paraId="3F03D289">
            <w:pPr>
              <w:jc w:val="center"/>
              <w:rPr>
                <w:rFonts w:hint="eastAsia" w:ascii="宋体" w:hAnsi="宋体" w:cs="Arial"/>
                <w:bCs/>
                <w:color w:val="auto"/>
                <w:sz w:val="24"/>
                <w:highlight w:val="none"/>
              </w:rPr>
            </w:pPr>
          </w:p>
        </w:tc>
        <w:tc>
          <w:tcPr>
            <w:tcW w:w="2101" w:type="dxa"/>
            <w:gridSpan w:val="3"/>
            <w:noWrap w:val="0"/>
            <w:vAlign w:val="center"/>
          </w:tcPr>
          <w:p w14:paraId="51DAA6F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7A38F53">
            <w:pPr>
              <w:jc w:val="center"/>
              <w:rPr>
                <w:rFonts w:hint="eastAsia" w:ascii="宋体" w:hAnsi="宋体" w:cs="Arial"/>
                <w:bCs/>
                <w:color w:val="auto"/>
                <w:sz w:val="24"/>
                <w:highlight w:val="none"/>
              </w:rPr>
            </w:pPr>
          </w:p>
        </w:tc>
      </w:tr>
      <w:tr w14:paraId="2A4D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546A1B4">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02157CDF">
            <w:pPr>
              <w:jc w:val="center"/>
              <w:rPr>
                <w:rFonts w:hint="eastAsia" w:ascii="宋体" w:hAnsi="宋体" w:cs="Arial"/>
                <w:bCs/>
                <w:color w:val="auto"/>
                <w:sz w:val="24"/>
                <w:highlight w:val="none"/>
              </w:rPr>
            </w:pPr>
          </w:p>
        </w:tc>
        <w:tc>
          <w:tcPr>
            <w:tcW w:w="1260" w:type="dxa"/>
            <w:vMerge w:val="continue"/>
            <w:noWrap w:val="0"/>
            <w:vAlign w:val="center"/>
          </w:tcPr>
          <w:p w14:paraId="465263F8">
            <w:pPr>
              <w:jc w:val="center"/>
              <w:rPr>
                <w:rFonts w:hint="eastAsia" w:ascii="宋体" w:hAnsi="宋体" w:cs="Arial"/>
                <w:bCs/>
                <w:color w:val="auto"/>
                <w:sz w:val="24"/>
                <w:highlight w:val="none"/>
              </w:rPr>
            </w:pPr>
          </w:p>
        </w:tc>
        <w:tc>
          <w:tcPr>
            <w:tcW w:w="2101" w:type="dxa"/>
            <w:gridSpan w:val="3"/>
            <w:noWrap w:val="0"/>
            <w:vAlign w:val="center"/>
          </w:tcPr>
          <w:p w14:paraId="387428A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190397B3">
            <w:pPr>
              <w:jc w:val="center"/>
              <w:rPr>
                <w:rFonts w:hint="eastAsia" w:ascii="宋体" w:hAnsi="宋体" w:cs="Arial"/>
                <w:bCs/>
                <w:color w:val="auto"/>
                <w:sz w:val="24"/>
                <w:highlight w:val="none"/>
              </w:rPr>
            </w:pPr>
          </w:p>
        </w:tc>
      </w:tr>
      <w:tr w14:paraId="14EE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467B4C2">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4CBD5F5">
            <w:pPr>
              <w:jc w:val="center"/>
              <w:rPr>
                <w:rFonts w:hint="eastAsia" w:ascii="宋体" w:hAnsi="宋体" w:cs="Arial"/>
                <w:bCs/>
                <w:color w:val="auto"/>
                <w:sz w:val="24"/>
                <w:highlight w:val="none"/>
              </w:rPr>
            </w:pPr>
          </w:p>
        </w:tc>
        <w:tc>
          <w:tcPr>
            <w:tcW w:w="1260" w:type="dxa"/>
            <w:vMerge w:val="continue"/>
            <w:noWrap w:val="0"/>
            <w:vAlign w:val="center"/>
          </w:tcPr>
          <w:p w14:paraId="0A19CE34">
            <w:pPr>
              <w:jc w:val="center"/>
              <w:rPr>
                <w:rFonts w:hint="eastAsia" w:ascii="宋体" w:hAnsi="宋体" w:cs="Arial"/>
                <w:bCs/>
                <w:color w:val="auto"/>
                <w:sz w:val="24"/>
                <w:highlight w:val="none"/>
              </w:rPr>
            </w:pPr>
          </w:p>
        </w:tc>
        <w:tc>
          <w:tcPr>
            <w:tcW w:w="2101" w:type="dxa"/>
            <w:gridSpan w:val="3"/>
            <w:noWrap w:val="0"/>
            <w:vAlign w:val="center"/>
          </w:tcPr>
          <w:p w14:paraId="1E395A6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943B91D">
            <w:pPr>
              <w:jc w:val="center"/>
              <w:rPr>
                <w:rFonts w:hint="eastAsia" w:ascii="宋体" w:hAnsi="宋体" w:cs="Arial"/>
                <w:bCs/>
                <w:color w:val="auto"/>
                <w:sz w:val="24"/>
                <w:highlight w:val="none"/>
              </w:rPr>
            </w:pPr>
          </w:p>
        </w:tc>
      </w:tr>
      <w:tr w14:paraId="6961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ED788EF">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588CDF7F">
            <w:pPr>
              <w:jc w:val="center"/>
              <w:rPr>
                <w:rFonts w:hint="eastAsia" w:ascii="宋体" w:hAnsi="宋体" w:cs="Arial"/>
                <w:bCs/>
                <w:color w:val="auto"/>
                <w:sz w:val="24"/>
                <w:highlight w:val="none"/>
              </w:rPr>
            </w:pPr>
          </w:p>
        </w:tc>
        <w:tc>
          <w:tcPr>
            <w:tcW w:w="1260" w:type="dxa"/>
            <w:vMerge w:val="continue"/>
            <w:noWrap w:val="0"/>
            <w:vAlign w:val="center"/>
          </w:tcPr>
          <w:p w14:paraId="74AF8BF2">
            <w:pPr>
              <w:jc w:val="center"/>
              <w:rPr>
                <w:rFonts w:hint="eastAsia" w:ascii="宋体" w:hAnsi="宋体" w:cs="Arial"/>
                <w:bCs/>
                <w:color w:val="auto"/>
                <w:sz w:val="24"/>
                <w:highlight w:val="none"/>
              </w:rPr>
            </w:pPr>
          </w:p>
        </w:tc>
        <w:tc>
          <w:tcPr>
            <w:tcW w:w="2101" w:type="dxa"/>
            <w:gridSpan w:val="3"/>
            <w:noWrap w:val="0"/>
            <w:vAlign w:val="center"/>
          </w:tcPr>
          <w:p w14:paraId="6F8EDE3F">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18D781C5">
            <w:pPr>
              <w:jc w:val="center"/>
              <w:rPr>
                <w:rFonts w:hint="eastAsia" w:ascii="宋体" w:hAnsi="宋体" w:cs="Arial"/>
                <w:bCs/>
                <w:color w:val="auto"/>
                <w:sz w:val="24"/>
                <w:highlight w:val="none"/>
              </w:rPr>
            </w:pPr>
          </w:p>
        </w:tc>
      </w:tr>
      <w:tr w14:paraId="0960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6F6BCF87">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6B0E84AE">
            <w:pPr>
              <w:jc w:val="center"/>
              <w:rPr>
                <w:rFonts w:hint="eastAsia" w:ascii="宋体" w:hAnsi="宋体" w:cs="Arial"/>
                <w:bCs/>
                <w:color w:val="auto"/>
                <w:sz w:val="24"/>
                <w:highlight w:val="none"/>
              </w:rPr>
            </w:pPr>
          </w:p>
        </w:tc>
      </w:tr>
      <w:tr w14:paraId="3F7A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127AFBE1">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B0B7FE1">
            <w:pPr>
              <w:jc w:val="center"/>
              <w:rPr>
                <w:rFonts w:hint="eastAsia" w:ascii="宋体" w:hAnsi="宋体" w:cs="Arial"/>
                <w:bCs/>
                <w:color w:val="auto"/>
                <w:sz w:val="24"/>
                <w:highlight w:val="none"/>
              </w:rPr>
            </w:pPr>
          </w:p>
        </w:tc>
      </w:tr>
    </w:tbl>
    <w:p w14:paraId="0D654FF5">
      <w:pPr>
        <w:adjustRightInd w:val="0"/>
        <w:spacing w:line="400" w:lineRule="exact"/>
        <w:jc w:val="left"/>
        <w:rPr>
          <w:rFonts w:hint="eastAsia" w:ascii="宋体" w:hAnsi="宋体"/>
          <w:color w:val="auto"/>
          <w:sz w:val="24"/>
          <w:highlight w:val="none"/>
        </w:rPr>
      </w:pPr>
    </w:p>
    <w:p w14:paraId="3107B5D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D842B8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2321A3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5338050">
      <w:pPr>
        <w:pStyle w:val="6"/>
        <w:rPr>
          <w:rFonts w:hint="eastAsia"/>
          <w:color w:val="auto"/>
          <w:highlight w:val="none"/>
        </w:rPr>
      </w:pPr>
    </w:p>
    <w:p w14:paraId="066220DF">
      <w:pPr>
        <w:rPr>
          <w:rFonts w:hint="eastAsia" w:ascii="宋体" w:hAnsi="宋体"/>
          <w:b/>
          <w:bCs/>
          <w:color w:val="auto"/>
          <w:sz w:val="28"/>
          <w:szCs w:val="28"/>
          <w:highlight w:val="none"/>
        </w:rPr>
      </w:pPr>
    </w:p>
    <w:p w14:paraId="27C14C45">
      <w:pPr>
        <w:pStyle w:val="17"/>
        <w:rPr>
          <w:rFonts w:hint="eastAsia" w:ascii="宋体" w:hAnsi="宋体"/>
          <w:b/>
          <w:bCs/>
          <w:color w:val="auto"/>
          <w:sz w:val="28"/>
          <w:szCs w:val="28"/>
          <w:highlight w:val="none"/>
        </w:rPr>
      </w:pPr>
    </w:p>
    <w:p w14:paraId="2B8F8773">
      <w:pPr>
        <w:pStyle w:val="17"/>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69602DF7">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2" w:name="_Toc91771171"/>
      <w:bookmarkStart w:id="83" w:name="_Toc11140"/>
      <w:r>
        <w:rPr>
          <w:rFonts w:hint="eastAsia" w:ascii="黑体" w:hAnsi="黑体" w:eastAsia="黑体" w:cs="Arial"/>
          <w:bCs/>
          <w:color w:val="auto"/>
          <w:sz w:val="32"/>
          <w:szCs w:val="32"/>
          <w:highlight w:val="none"/>
        </w:rPr>
        <w:t>八、供应商本项目管理、技术、服务人员情况表</w:t>
      </w:r>
      <w:bookmarkEnd w:id="82"/>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bookmarkEnd w:id="83"/>
      <w:r>
        <w:rPr>
          <w:rFonts w:hint="eastAsia" w:ascii="黑体" w:hAnsi="黑体" w:eastAsia="黑体" w:cs="Arial"/>
          <w:bCs/>
          <w:color w:val="auto"/>
          <w:sz w:val="32"/>
          <w:szCs w:val="32"/>
          <w:highlight w:val="none"/>
          <w:lang w:val="en-US" w:eastAsia="zh-CN"/>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879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5312503D">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093BFD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262B97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06B63C3">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402B8B8E">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4A51E5A0">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14:paraId="3DD7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7019492C">
            <w:pPr>
              <w:jc w:val="center"/>
              <w:rPr>
                <w:rFonts w:hint="eastAsia"/>
                <w:b/>
                <w:color w:val="auto"/>
                <w:sz w:val="24"/>
                <w:highlight w:val="none"/>
              </w:rPr>
            </w:pPr>
          </w:p>
        </w:tc>
        <w:tc>
          <w:tcPr>
            <w:tcW w:w="947" w:type="dxa"/>
            <w:vMerge w:val="continue"/>
            <w:noWrap w:val="0"/>
            <w:vAlign w:val="center"/>
          </w:tcPr>
          <w:p w14:paraId="7E272A51">
            <w:pPr>
              <w:jc w:val="center"/>
              <w:rPr>
                <w:rFonts w:hint="eastAsia"/>
                <w:b/>
                <w:color w:val="auto"/>
                <w:sz w:val="24"/>
                <w:highlight w:val="none"/>
              </w:rPr>
            </w:pPr>
          </w:p>
        </w:tc>
        <w:tc>
          <w:tcPr>
            <w:tcW w:w="947" w:type="dxa"/>
            <w:vMerge w:val="continue"/>
            <w:noWrap w:val="0"/>
            <w:vAlign w:val="center"/>
          </w:tcPr>
          <w:p w14:paraId="2F991178">
            <w:pPr>
              <w:jc w:val="center"/>
              <w:rPr>
                <w:rFonts w:hint="eastAsia"/>
                <w:b/>
                <w:color w:val="auto"/>
                <w:sz w:val="24"/>
                <w:highlight w:val="none"/>
              </w:rPr>
            </w:pPr>
          </w:p>
        </w:tc>
        <w:tc>
          <w:tcPr>
            <w:tcW w:w="947" w:type="dxa"/>
            <w:vMerge w:val="continue"/>
            <w:noWrap w:val="0"/>
            <w:vAlign w:val="center"/>
          </w:tcPr>
          <w:p w14:paraId="0C6800A3">
            <w:pPr>
              <w:jc w:val="center"/>
              <w:rPr>
                <w:rFonts w:hint="eastAsia"/>
                <w:b/>
                <w:color w:val="auto"/>
                <w:sz w:val="24"/>
                <w:highlight w:val="none"/>
              </w:rPr>
            </w:pPr>
          </w:p>
        </w:tc>
        <w:tc>
          <w:tcPr>
            <w:tcW w:w="947" w:type="dxa"/>
            <w:vMerge w:val="continue"/>
            <w:noWrap w:val="0"/>
            <w:vAlign w:val="center"/>
          </w:tcPr>
          <w:p w14:paraId="79D577C5">
            <w:pPr>
              <w:jc w:val="center"/>
              <w:rPr>
                <w:rFonts w:hint="eastAsia"/>
                <w:b/>
                <w:color w:val="auto"/>
                <w:sz w:val="24"/>
                <w:highlight w:val="none"/>
              </w:rPr>
            </w:pPr>
          </w:p>
        </w:tc>
        <w:tc>
          <w:tcPr>
            <w:tcW w:w="947" w:type="dxa"/>
            <w:noWrap w:val="0"/>
            <w:vAlign w:val="center"/>
          </w:tcPr>
          <w:p w14:paraId="59699EF4">
            <w:pPr>
              <w:jc w:val="center"/>
              <w:rPr>
                <w:rFonts w:hint="eastAsia"/>
                <w:b/>
                <w:color w:val="auto"/>
                <w:sz w:val="24"/>
                <w:highlight w:val="none"/>
              </w:rPr>
            </w:pPr>
            <w:r>
              <w:rPr>
                <w:rFonts w:hint="eastAsia"/>
                <w:b/>
                <w:color w:val="auto"/>
                <w:sz w:val="24"/>
                <w:highlight w:val="none"/>
              </w:rPr>
              <w:t>证书</w:t>
            </w:r>
          </w:p>
          <w:p w14:paraId="708E4D81">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574C5704">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2E1D339B">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4A47019">
            <w:pPr>
              <w:jc w:val="center"/>
              <w:rPr>
                <w:rFonts w:hint="eastAsia"/>
                <w:b/>
                <w:color w:val="auto"/>
                <w:sz w:val="24"/>
                <w:highlight w:val="none"/>
              </w:rPr>
            </w:pPr>
            <w:r>
              <w:rPr>
                <w:rFonts w:hint="eastAsia"/>
                <w:b/>
                <w:color w:val="auto"/>
                <w:sz w:val="24"/>
                <w:highlight w:val="none"/>
              </w:rPr>
              <w:t>专业</w:t>
            </w:r>
          </w:p>
        </w:tc>
      </w:tr>
      <w:tr w14:paraId="0518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A09C3C5">
            <w:pPr>
              <w:jc w:val="center"/>
              <w:rPr>
                <w:rFonts w:hint="eastAsia"/>
                <w:color w:val="auto"/>
                <w:sz w:val="24"/>
                <w:highlight w:val="none"/>
              </w:rPr>
            </w:pPr>
            <w:r>
              <w:rPr>
                <w:rFonts w:hint="eastAsia"/>
                <w:color w:val="auto"/>
                <w:sz w:val="24"/>
                <w:highlight w:val="none"/>
              </w:rPr>
              <w:t>管理</w:t>
            </w:r>
          </w:p>
          <w:p w14:paraId="7C6F98D9">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14DB8B48">
            <w:pPr>
              <w:rPr>
                <w:rFonts w:hint="eastAsia"/>
                <w:color w:val="auto"/>
                <w:sz w:val="24"/>
                <w:highlight w:val="none"/>
              </w:rPr>
            </w:pPr>
          </w:p>
        </w:tc>
        <w:tc>
          <w:tcPr>
            <w:tcW w:w="947" w:type="dxa"/>
            <w:noWrap w:val="0"/>
            <w:vAlign w:val="center"/>
          </w:tcPr>
          <w:p w14:paraId="3F371E3A">
            <w:pPr>
              <w:rPr>
                <w:rFonts w:hint="eastAsia"/>
                <w:color w:val="auto"/>
                <w:sz w:val="24"/>
                <w:highlight w:val="none"/>
              </w:rPr>
            </w:pPr>
          </w:p>
        </w:tc>
        <w:tc>
          <w:tcPr>
            <w:tcW w:w="947" w:type="dxa"/>
            <w:noWrap w:val="0"/>
            <w:vAlign w:val="center"/>
          </w:tcPr>
          <w:p w14:paraId="186EF1D2">
            <w:pPr>
              <w:rPr>
                <w:rFonts w:hint="eastAsia"/>
                <w:color w:val="auto"/>
                <w:sz w:val="24"/>
                <w:highlight w:val="none"/>
              </w:rPr>
            </w:pPr>
          </w:p>
        </w:tc>
        <w:tc>
          <w:tcPr>
            <w:tcW w:w="947" w:type="dxa"/>
            <w:noWrap w:val="0"/>
            <w:vAlign w:val="center"/>
          </w:tcPr>
          <w:p w14:paraId="35B2773C">
            <w:pPr>
              <w:rPr>
                <w:rFonts w:hint="eastAsia"/>
                <w:color w:val="auto"/>
                <w:sz w:val="24"/>
                <w:highlight w:val="none"/>
              </w:rPr>
            </w:pPr>
          </w:p>
        </w:tc>
        <w:tc>
          <w:tcPr>
            <w:tcW w:w="947" w:type="dxa"/>
            <w:noWrap w:val="0"/>
            <w:vAlign w:val="center"/>
          </w:tcPr>
          <w:p w14:paraId="612A57C8">
            <w:pPr>
              <w:rPr>
                <w:rFonts w:hint="eastAsia"/>
                <w:color w:val="auto"/>
                <w:sz w:val="24"/>
                <w:highlight w:val="none"/>
              </w:rPr>
            </w:pPr>
          </w:p>
        </w:tc>
        <w:tc>
          <w:tcPr>
            <w:tcW w:w="947" w:type="dxa"/>
            <w:noWrap w:val="0"/>
            <w:vAlign w:val="center"/>
          </w:tcPr>
          <w:p w14:paraId="13BA5055">
            <w:pPr>
              <w:rPr>
                <w:rFonts w:hint="eastAsia"/>
                <w:color w:val="auto"/>
                <w:sz w:val="24"/>
                <w:highlight w:val="none"/>
              </w:rPr>
            </w:pPr>
          </w:p>
        </w:tc>
        <w:tc>
          <w:tcPr>
            <w:tcW w:w="947" w:type="dxa"/>
            <w:noWrap w:val="0"/>
            <w:vAlign w:val="center"/>
          </w:tcPr>
          <w:p w14:paraId="051FBE46">
            <w:pPr>
              <w:rPr>
                <w:rFonts w:hint="eastAsia"/>
                <w:color w:val="auto"/>
                <w:sz w:val="24"/>
                <w:highlight w:val="none"/>
              </w:rPr>
            </w:pPr>
          </w:p>
        </w:tc>
        <w:tc>
          <w:tcPr>
            <w:tcW w:w="947" w:type="dxa"/>
            <w:noWrap w:val="0"/>
            <w:vAlign w:val="center"/>
          </w:tcPr>
          <w:p w14:paraId="2568EBB3">
            <w:pPr>
              <w:rPr>
                <w:rFonts w:hint="eastAsia"/>
                <w:color w:val="auto"/>
                <w:sz w:val="24"/>
                <w:highlight w:val="none"/>
              </w:rPr>
            </w:pPr>
          </w:p>
        </w:tc>
      </w:tr>
      <w:tr w14:paraId="7C07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1E57F1A">
            <w:pPr>
              <w:jc w:val="center"/>
              <w:rPr>
                <w:rFonts w:hint="eastAsia"/>
                <w:color w:val="auto"/>
                <w:sz w:val="24"/>
                <w:highlight w:val="none"/>
              </w:rPr>
            </w:pPr>
          </w:p>
        </w:tc>
        <w:tc>
          <w:tcPr>
            <w:tcW w:w="947" w:type="dxa"/>
            <w:noWrap w:val="0"/>
            <w:vAlign w:val="center"/>
          </w:tcPr>
          <w:p w14:paraId="60B42014">
            <w:pPr>
              <w:rPr>
                <w:rFonts w:hint="eastAsia"/>
                <w:color w:val="auto"/>
                <w:sz w:val="24"/>
                <w:highlight w:val="none"/>
              </w:rPr>
            </w:pPr>
          </w:p>
        </w:tc>
        <w:tc>
          <w:tcPr>
            <w:tcW w:w="947" w:type="dxa"/>
            <w:noWrap w:val="0"/>
            <w:vAlign w:val="center"/>
          </w:tcPr>
          <w:p w14:paraId="108F9203">
            <w:pPr>
              <w:rPr>
                <w:rFonts w:hint="eastAsia"/>
                <w:color w:val="auto"/>
                <w:sz w:val="24"/>
                <w:highlight w:val="none"/>
              </w:rPr>
            </w:pPr>
          </w:p>
        </w:tc>
        <w:tc>
          <w:tcPr>
            <w:tcW w:w="947" w:type="dxa"/>
            <w:noWrap w:val="0"/>
            <w:vAlign w:val="center"/>
          </w:tcPr>
          <w:p w14:paraId="3266AC47">
            <w:pPr>
              <w:rPr>
                <w:rFonts w:hint="eastAsia"/>
                <w:color w:val="auto"/>
                <w:sz w:val="24"/>
                <w:highlight w:val="none"/>
              </w:rPr>
            </w:pPr>
          </w:p>
        </w:tc>
        <w:tc>
          <w:tcPr>
            <w:tcW w:w="947" w:type="dxa"/>
            <w:noWrap w:val="0"/>
            <w:vAlign w:val="center"/>
          </w:tcPr>
          <w:p w14:paraId="2CE3D4DF">
            <w:pPr>
              <w:rPr>
                <w:rFonts w:hint="eastAsia"/>
                <w:color w:val="auto"/>
                <w:sz w:val="24"/>
                <w:highlight w:val="none"/>
              </w:rPr>
            </w:pPr>
          </w:p>
        </w:tc>
        <w:tc>
          <w:tcPr>
            <w:tcW w:w="947" w:type="dxa"/>
            <w:noWrap w:val="0"/>
            <w:vAlign w:val="center"/>
          </w:tcPr>
          <w:p w14:paraId="34A20367">
            <w:pPr>
              <w:rPr>
                <w:rFonts w:hint="eastAsia"/>
                <w:color w:val="auto"/>
                <w:sz w:val="24"/>
                <w:highlight w:val="none"/>
              </w:rPr>
            </w:pPr>
          </w:p>
        </w:tc>
        <w:tc>
          <w:tcPr>
            <w:tcW w:w="947" w:type="dxa"/>
            <w:noWrap w:val="0"/>
            <w:vAlign w:val="center"/>
          </w:tcPr>
          <w:p w14:paraId="0BF43D9D">
            <w:pPr>
              <w:rPr>
                <w:rFonts w:hint="eastAsia"/>
                <w:color w:val="auto"/>
                <w:sz w:val="24"/>
                <w:highlight w:val="none"/>
              </w:rPr>
            </w:pPr>
          </w:p>
        </w:tc>
        <w:tc>
          <w:tcPr>
            <w:tcW w:w="947" w:type="dxa"/>
            <w:noWrap w:val="0"/>
            <w:vAlign w:val="center"/>
          </w:tcPr>
          <w:p w14:paraId="66D3C4F7">
            <w:pPr>
              <w:rPr>
                <w:rFonts w:hint="eastAsia"/>
                <w:color w:val="auto"/>
                <w:sz w:val="24"/>
                <w:highlight w:val="none"/>
              </w:rPr>
            </w:pPr>
          </w:p>
        </w:tc>
        <w:tc>
          <w:tcPr>
            <w:tcW w:w="947" w:type="dxa"/>
            <w:noWrap w:val="0"/>
            <w:vAlign w:val="center"/>
          </w:tcPr>
          <w:p w14:paraId="6E08DC9E">
            <w:pPr>
              <w:rPr>
                <w:rFonts w:hint="eastAsia"/>
                <w:color w:val="auto"/>
                <w:sz w:val="24"/>
                <w:highlight w:val="none"/>
              </w:rPr>
            </w:pPr>
          </w:p>
        </w:tc>
      </w:tr>
      <w:tr w14:paraId="436D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130A6C1">
            <w:pPr>
              <w:jc w:val="center"/>
              <w:rPr>
                <w:rFonts w:hint="eastAsia"/>
                <w:color w:val="auto"/>
                <w:sz w:val="24"/>
                <w:highlight w:val="none"/>
              </w:rPr>
            </w:pPr>
          </w:p>
        </w:tc>
        <w:tc>
          <w:tcPr>
            <w:tcW w:w="947" w:type="dxa"/>
            <w:noWrap w:val="0"/>
            <w:vAlign w:val="center"/>
          </w:tcPr>
          <w:p w14:paraId="2793E06C">
            <w:pPr>
              <w:rPr>
                <w:rFonts w:hint="eastAsia"/>
                <w:color w:val="auto"/>
                <w:sz w:val="24"/>
                <w:highlight w:val="none"/>
              </w:rPr>
            </w:pPr>
          </w:p>
        </w:tc>
        <w:tc>
          <w:tcPr>
            <w:tcW w:w="947" w:type="dxa"/>
            <w:noWrap w:val="0"/>
            <w:vAlign w:val="center"/>
          </w:tcPr>
          <w:p w14:paraId="1F48E79B">
            <w:pPr>
              <w:rPr>
                <w:rFonts w:hint="eastAsia"/>
                <w:color w:val="auto"/>
                <w:sz w:val="24"/>
                <w:highlight w:val="none"/>
              </w:rPr>
            </w:pPr>
          </w:p>
        </w:tc>
        <w:tc>
          <w:tcPr>
            <w:tcW w:w="947" w:type="dxa"/>
            <w:noWrap w:val="0"/>
            <w:vAlign w:val="center"/>
          </w:tcPr>
          <w:p w14:paraId="2A52B988">
            <w:pPr>
              <w:rPr>
                <w:rFonts w:hint="eastAsia"/>
                <w:color w:val="auto"/>
                <w:sz w:val="24"/>
                <w:highlight w:val="none"/>
              </w:rPr>
            </w:pPr>
          </w:p>
        </w:tc>
        <w:tc>
          <w:tcPr>
            <w:tcW w:w="947" w:type="dxa"/>
            <w:noWrap w:val="0"/>
            <w:vAlign w:val="center"/>
          </w:tcPr>
          <w:p w14:paraId="33152315">
            <w:pPr>
              <w:rPr>
                <w:rFonts w:hint="eastAsia"/>
                <w:color w:val="auto"/>
                <w:sz w:val="24"/>
                <w:highlight w:val="none"/>
              </w:rPr>
            </w:pPr>
          </w:p>
        </w:tc>
        <w:tc>
          <w:tcPr>
            <w:tcW w:w="947" w:type="dxa"/>
            <w:noWrap w:val="0"/>
            <w:vAlign w:val="center"/>
          </w:tcPr>
          <w:p w14:paraId="4B977F4F">
            <w:pPr>
              <w:rPr>
                <w:rFonts w:hint="eastAsia"/>
                <w:color w:val="auto"/>
                <w:sz w:val="24"/>
                <w:highlight w:val="none"/>
              </w:rPr>
            </w:pPr>
          </w:p>
        </w:tc>
        <w:tc>
          <w:tcPr>
            <w:tcW w:w="947" w:type="dxa"/>
            <w:noWrap w:val="0"/>
            <w:vAlign w:val="center"/>
          </w:tcPr>
          <w:p w14:paraId="12F0D058">
            <w:pPr>
              <w:rPr>
                <w:rFonts w:hint="eastAsia"/>
                <w:color w:val="auto"/>
                <w:sz w:val="24"/>
                <w:highlight w:val="none"/>
              </w:rPr>
            </w:pPr>
          </w:p>
        </w:tc>
        <w:tc>
          <w:tcPr>
            <w:tcW w:w="947" w:type="dxa"/>
            <w:noWrap w:val="0"/>
            <w:vAlign w:val="center"/>
          </w:tcPr>
          <w:p w14:paraId="736CCCF4">
            <w:pPr>
              <w:rPr>
                <w:rFonts w:hint="eastAsia"/>
                <w:color w:val="auto"/>
                <w:sz w:val="24"/>
                <w:highlight w:val="none"/>
              </w:rPr>
            </w:pPr>
          </w:p>
        </w:tc>
        <w:tc>
          <w:tcPr>
            <w:tcW w:w="947" w:type="dxa"/>
            <w:noWrap w:val="0"/>
            <w:vAlign w:val="center"/>
          </w:tcPr>
          <w:p w14:paraId="37897299">
            <w:pPr>
              <w:rPr>
                <w:rFonts w:hint="eastAsia"/>
                <w:color w:val="auto"/>
                <w:sz w:val="24"/>
                <w:highlight w:val="none"/>
              </w:rPr>
            </w:pPr>
          </w:p>
        </w:tc>
      </w:tr>
      <w:tr w14:paraId="22F9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1A0D928">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14FCA44">
            <w:pPr>
              <w:rPr>
                <w:rFonts w:hint="eastAsia"/>
                <w:color w:val="auto"/>
                <w:sz w:val="24"/>
                <w:highlight w:val="none"/>
              </w:rPr>
            </w:pPr>
          </w:p>
        </w:tc>
        <w:tc>
          <w:tcPr>
            <w:tcW w:w="947" w:type="dxa"/>
            <w:noWrap w:val="0"/>
            <w:vAlign w:val="center"/>
          </w:tcPr>
          <w:p w14:paraId="65C50BDF">
            <w:pPr>
              <w:rPr>
                <w:rFonts w:hint="eastAsia"/>
                <w:color w:val="auto"/>
                <w:sz w:val="24"/>
                <w:highlight w:val="none"/>
              </w:rPr>
            </w:pPr>
          </w:p>
        </w:tc>
        <w:tc>
          <w:tcPr>
            <w:tcW w:w="947" w:type="dxa"/>
            <w:noWrap w:val="0"/>
            <w:vAlign w:val="center"/>
          </w:tcPr>
          <w:p w14:paraId="6A421ACB">
            <w:pPr>
              <w:rPr>
                <w:rFonts w:hint="eastAsia"/>
                <w:color w:val="auto"/>
                <w:sz w:val="24"/>
                <w:highlight w:val="none"/>
              </w:rPr>
            </w:pPr>
          </w:p>
        </w:tc>
        <w:tc>
          <w:tcPr>
            <w:tcW w:w="947" w:type="dxa"/>
            <w:noWrap w:val="0"/>
            <w:vAlign w:val="center"/>
          </w:tcPr>
          <w:p w14:paraId="4CB99D59">
            <w:pPr>
              <w:rPr>
                <w:rFonts w:hint="eastAsia"/>
                <w:color w:val="auto"/>
                <w:sz w:val="24"/>
                <w:highlight w:val="none"/>
              </w:rPr>
            </w:pPr>
          </w:p>
        </w:tc>
        <w:tc>
          <w:tcPr>
            <w:tcW w:w="947" w:type="dxa"/>
            <w:noWrap w:val="0"/>
            <w:vAlign w:val="center"/>
          </w:tcPr>
          <w:p w14:paraId="4AB3CE5B">
            <w:pPr>
              <w:rPr>
                <w:rFonts w:hint="eastAsia"/>
                <w:color w:val="auto"/>
                <w:sz w:val="24"/>
                <w:highlight w:val="none"/>
              </w:rPr>
            </w:pPr>
          </w:p>
        </w:tc>
        <w:tc>
          <w:tcPr>
            <w:tcW w:w="947" w:type="dxa"/>
            <w:noWrap w:val="0"/>
            <w:vAlign w:val="center"/>
          </w:tcPr>
          <w:p w14:paraId="46E1137E">
            <w:pPr>
              <w:rPr>
                <w:rFonts w:hint="eastAsia"/>
                <w:color w:val="auto"/>
                <w:sz w:val="24"/>
                <w:highlight w:val="none"/>
              </w:rPr>
            </w:pPr>
          </w:p>
        </w:tc>
        <w:tc>
          <w:tcPr>
            <w:tcW w:w="947" w:type="dxa"/>
            <w:noWrap w:val="0"/>
            <w:vAlign w:val="center"/>
          </w:tcPr>
          <w:p w14:paraId="24F39488">
            <w:pPr>
              <w:rPr>
                <w:rFonts w:hint="eastAsia"/>
                <w:color w:val="auto"/>
                <w:sz w:val="24"/>
                <w:highlight w:val="none"/>
              </w:rPr>
            </w:pPr>
          </w:p>
        </w:tc>
        <w:tc>
          <w:tcPr>
            <w:tcW w:w="947" w:type="dxa"/>
            <w:noWrap w:val="0"/>
            <w:vAlign w:val="center"/>
          </w:tcPr>
          <w:p w14:paraId="69023950">
            <w:pPr>
              <w:rPr>
                <w:rFonts w:hint="eastAsia"/>
                <w:color w:val="auto"/>
                <w:sz w:val="24"/>
                <w:highlight w:val="none"/>
              </w:rPr>
            </w:pPr>
          </w:p>
        </w:tc>
      </w:tr>
      <w:tr w14:paraId="07B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9A0B07E">
            <w:pPr>
              <w:rPr>
                <w:rFonts w:hint="eastAsia"/>
                <w:color w:val="auto"/>
                <w:sz w:val="24"/>
                <w:highlight w:val="none"/>
              </w:rPr>
            </w:pPr>
          </w:p>
        </w:tc>
        <w:tc>
          <w:tcPr>
            <w:tcW w:w="947" w:type="dxa"/>
            <w:noWrap w:val="0"/>
            <w:vAlign w:val="center"/>
          </w:tcPr>
          <w:p w14:paraId="50F738D6">
            <w:pPr>
              <w:rPr>
                <w:rFonts w:hint="eastAsia"/>
                <w:color w:val="auto"/>
                <w:sz w:val="24"/>
                <w:highlight w:val="none"/>
              </w:rPr>
            </w:pPr>
          </w:p>
        </w:tc>
        <w:tc>
          <w:tcPr>
            <w:tcW w:w="947" w:type="dxa"/>
            <w:noWrap w:val="0"/>
            <w:vAlign w:val="center"/>
          </w:tcPr>
          <w:p w14:paraId="4A37F8A5">
            <w:pPr>
              <w:rPr>
                <w:rFonts w:hint="eastAsia"/>
                <w:color w:val="auto"/>
                <w:sz w:val="24"/>
                <w:highlight w:val="none"/>
              </w:rPr>
            </w:pPr>
          </w:p>
        </w:tc>
        <w:tc>
          <w:tcPr>
            <w:tcW w:w="947" w:type="dxa"/>
            <w:noWrap w:val="0"/>
            <w:vAlign w:val="center"/>
          </w:tcPr>
          <w:p w14:paraId="04A5AEF6">
            <w:pPr>
              <w:rPr>
                <w:rFonts w:hint="eastAsia"/>
                <w:color w:val="auto"/>
                <w:sz w:val="24"/>
                <w:highlight w:val="none"/>
              </w:rPr>
            </w:pPr>
          </w:p>
        </w:tc>
        <w:tc>
          <w:tcPr>
            <w:tcW w:w="947" w:type="dxa"/>
            <w:noWrap w:val="0"/>
            <w:vAlign w:val="center"/>
          </w:tcPr>
          <w:p w14:paraId="021E0433">
            <w:pPr>
              <w:rPr>
                <w:rFonts w:hint="eastAsia"/>
                <w:color w:val="auto"/>
                <w:sz w:val="24"/>
                <w:highlight w:val="none"/>
              </w:rPr>
            </w:pPr>
          </w:p>
        </w:tc>
        <w:tc>
          <w:tcPr>
            <w:tcW w:w="947" w:type="dxa"/>
            <w:noWrap w:val="0"/>
            <w:vAlign w:val="center"/>
          </w:tcPr>
          <w:p w14:paraId="4356C7E8">
            <w:pPr>
              <w:rPr>
                <w:rFonts w:hint="eastAsia"/>
                <w:color w:val="auto"/>
                <w:sz w:val="24"/>
                <w:highlight w:val="none"/>
              </w:rPr>
            </w:pPr>
          </w:p>
        </w:tc>
        <w:tc>
          <w:tcPr>
            <w:tcW w:w="947" w:type="dxa"/>
            <w:noWrap w:val="0"/>
            <w:vAlign w:val="center"/>
          </w:tcPr>
          <w:p w14:paraId="138D6160">
            <w:pPr>
              <w:rPr>
                <w:rFonts w:hint="eastAsia"/>
                <w:color w:val="auto"/>
                <w:sz w:val="24"/>
                <w:highlight w:val="none"/>
              </w:rPr>
            </w:pPr>
          </w:p>
        </w:tc>
        <w:tc>
          <w:tcPr>
            <w:tcW w:w="947" w:type="dxa"/>
            <w:noWrap w:val="0"/>
            <w:vAlign w:val="center"/>
          </w:tcPr>
          <w:p w14:paraId="2C3AA7EA">
            <w:pPr>
              <w:rPr>
                <w:rFonts w:hint="eastAsia"/>
                <w:color w:val="auto"/>
                <w:sz w:val="24"/>
                <w:highlight w:val="none"/>
              </w:rPr>
            </w:pPr>
          </w:p>
        </w:tc>
        <w:tc>
          <w:tcPr>
            <w:tcW w:w="947" w:type="dxa"/>
            <w:noWrap w:val="0"/>
            <w:vAlign w:val="center"/>
          </w:tcPr>
          <w:p w14:paraId="06A54FB7">
            <w:pPr>
              <w:rPr>
                <w:rFonts w:hint="eastAsia"/>
                <w:color w:val="auto"/>
                <w:sz w:val="24"/>
                <w:highlight w:val="none"/>
              </w:rPr>
            </w:pPr>
          </w:p>
        </w:tc>
      </w:tr>
      <w:tr w14:paraId="0AEE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992D96B">
            <w:pPr>
              <w:rPr>
                <w:rFonts w:hint="eastAsia"/>
                <w:color w:val="auto"/>
                <w:sz w:val="24"/>
                <w:highlight w:val="none"/>
              </w:rPr>
            </w:pPr>
          </w:p>
        </w:tc>
        <w:tc>
          <w:tcPr>
            <w:tcW w:w="947" w:type="dxa"/>
            <w:noWrap w:val="0"/>
            <w:vAlign w:val="center"/>
          </w:tcPr>
          <w:p w14:paraId="5134A69B">
            <w:pPr>
              <w:rPr>
                <w:rFonts w:hint="eastAsia"/>
                <w:color w:val="auto"/>
                <w:sz w:val="24"/>
                <w:highlight w:val="none"/>
              </w:rPr>
            </w:pPr>
          </w:p>
        </w:tc>
        <w:tc>
          <w:tcPr>
            <w:tcW w:w="947" w:type="dxa"/>
            <w:noWrap w:val="0"/>
            <w:vAlign w:val="center"/>
          </w:tcPr>
          <w:p w14:paraId="1E54E4A0">
            <w:pPr>
              <w:rPr>
                <w:rFonts w:hint="eastAsia"/>
                <w:color w:val="auto"/>
                <w:sz w:val="24"/>
                <w:highlight w:val="none"/>
              </w:rPr>
            </w:pPr>
          </w:p>
        </w:tc>
        <w:tc>
          <w:tcPr>
            <w:tcW w:w="947" w:type="dxa"/>
            <w:noWrap w:val="0"/>
            <w:vAlign w:val="center"/>
          </w:tcPr>
          <w:p w14:paraId="1418CD9A">
            <w:pPr>
              <w:rPr>
                <w:rFonts w:hint="eastAsia"/>
                <w:color w:val="auto"/>
                <w:sz w:val="24"/>
                <w:highlight w:val="none"/>
              </w:rPr>
            </w:pPr>
          </w:p>
        </w:tc>
        <w:tc>
          <w:tcPr>
            <w:tcW w:w="947" w:type="dxa"/>
            <w:noWrap w:val="0"/>
            <w:vAlign w:val="center"/>
          </w:tcPr>
          <w:p w14:paraId="346796F0">
            <w:pPr>
              <w:rPr>
                <w:rFonts w:hint="eastAsia"/>
                <w:color w:val="auto"/>
                <w:sz w:val="24"/>
                <w:highlight w:val="none"/>
              </w:rPr>
            </w:pPr>
          </w:p>
        </w:tc>
        <w:tc>
          <w:tcPr>
            <w:tcW w:w="947" w:type="dxa"/>
            <w:noWrap w:val="0"/>
            <w:vAlign w:val="center"/>
          </w:tcPr>
          <w:p w14:paraId="69755FA5">
            <w:pPr>
              <w:rPr>
                <w:rFonts w:hint="eastAsia"/>
                <w:color w:val="auto"/>
                <w:sz w:val="24"/>
                <w:highlight w:val="none"/>
              </w:rPr>
            </w:pPr>
          </w:p>
        </w:tc>
        <w:tc>
          <w:tcPr>
            <w:tcW w:w="947" w:type="dxa"/>
            <w:noWrap w:val="0"/>
            <w:vAlign w:val="center"/>
          </w:tcPr>
          <w:p w14:paraId="155EF1C5">
            <w:pPr>
              <w:rPr>
                <w:rFonts w:hint="eastAsia"/>
                <w:color w:val="auto"/>
                <w:sz w:val="24"/>
                <w:highlight w:val="none"/>
              </w:rPr>
            </w:pPr>
          </w:p>
        </w:tc>
        <w:tc>
          <w:tcPr>
            <w:tcW w:w="947" w:type="dxa"/>
            <w:noWrap w:val="0"/>
            <w:vAlign w:val="center"/>
          </w:tcPr>
          <w:p w14:paraId="0D69055F">
            <w:pPr>
              <w:rPr>
                <w:rFonts w:hint="eastAsia"/>
                <w:color w:val="auto"/>
                <w:sz w:val="24"/>
                <w:highlight w:val="none"/>
              </w:rPr>
            </w:pPr>
          </w:p>
        </w:tc>
        <w:tc>
          <w:tcPr>
            <w:tcW w:w="947" w:type="dxa"/>
            <w:noWrap w:val="0"/>
            <w:vAlign w:val="center"/>
          </w:tcPr>
          <w:p w14:paraId="0056D692">
            <w:pPr>
              <w:rPr>
                <w:rFonts w:hint="eastAsia"/>
                <w:color w:val="auto"/>
                <w:sz w:val="24"/>
                <w:highlight w:val="none"/>
              </w:rPr>
            </w:pPr>
          </w:p>
        </w:tc>
      </w:tr>
    </w:tbl>
    <w:p w14:paraId="2A193175">
      <w:pPr>
        <w:rPr>
          <w:rFonts w:hint="eastAsia" w:ascii="宋体" w:hAnsi="宋体"/>
          <w:color w:val="auto"/>
          <w:sz w:val="24"/>
          <w:highlight w:val="none"/>
        </w:rPr>
      </w:pPr>
    </w:p>
    <w:p w14:paraId="2B23C6AC">
      <w:pPr>
        <w:pStyle w:val="6"/>
        <w:rPr>
          <w:rFonts w:hint="eastAsia"/>
          <w:color w:val="auto"/>
          <w:highlight w:val="none"/>
        </w:rPr>
      </w:pPr>
    </w:p>
    <w:p w14:paraId="7AC8D5C4">
      <w:pPr>
        <w:pStyle w:val="6"/>
        <w:rPr>
          <w:rFonts w:hint="eastAsia"/>
          <w:color w:val="auto"/>
          <w:highlight w:val="none"/>
        </w:rPr>
      </w:pPr>
    </w:p>
    <w:p w14:paraId="272099FA">
      <w:pPr>
        <w:pStyle w:val="6"/>
        <w:rPr>
          <w:rFonts w:hint="eastAsia"/>
          <w:color w:val="auto"/>
          <w:highlight w:val="none"/>
        </w:rPr>
      </w:pPr>
    </w:p>
    <w:p w14:paraId="429C98EB">
      <w:pPr>
        <w:pStyle w:val="26"/>
        <w:ind w:firstLine="420"/>
        <w:rPr>
          <w:rFonts w:hint="eastAsia"/>
          <w:color w:val="auto"/>
          <w:highlight w:val="none"/>
        </w:rPr>
      </w:pPr>
    </w:p>
    <w:p w14:paraId="6A3FDC5C">
      <w:pPr>
        <w:adjustRightInd w:val="0"/>
        <w:spacing w:line="360" w:lineRule="auto"/>
        <w:ind w:left="420" w:leftChars="200"/>
        <w:jc w:val="left"/>
        <w:rPr>
          <w:rFonts w:hint="eastAsia" w:ascii="宋体" w:hAnsi="宋体"/>
          <w:color w:val="auto"/>
          <w:sz w:val="24"/>
          <w:highlight w:val="none"/>
        </w:rPr>
      </w:pPr>
    </w:p>
    <w:p w14:paraId="22E2DFD6">
      <w:pPr>
        <w:adjustRightInd w:val="0"/>
        <w:spacing w:line="360" w:lineRule="auto"/>
        <w:ind w:left="420" w:leftChars="200"/>
        <w:jc w:val="left"/>
        <w:rPr>
          <w:rFonts w:hint="eastAsia" w:ascii="宋体" w:hAnsi="宋体"/>
          <w:color w:val="auto"/>
          <w:sz w:val="24"/>
          <w:highlight w:val="none"/>
        </w:rPr>
      </w:pPr>
    </w:p>
    <w:p w14:paraId="660B31E1">
      <w:pPr>
        <w:adjustRightInd w:val="0"/>
        <w:spacing w:line="360" w:lineRule="auto"/>
        <w:ind w:left="420" w:leftChars="200"/>
        <w:jc w:val="left"/>
        <w:rPr>
          <w:rFonts w:hint="eastAsia" w:ascii="宋体" w:hAnsi="宋体"/>
          <w:color w:val="auto"/>
          <w:sz w:val="24"/>
          <w:highlight w:val="none"/>
        </w:rPr>
      </w:pPr>
    </w:p>
    <w:p w14:paraId="46F408C4">
      <w:pPr>
        <w:adjustRightInd w:val="0"/>
        <w:spacing w:line="360" w:lineRule="auto"/>
        <w:ind w:left="420" w:leftChars="200"/>
        <w:jc w:val="left"/>
        <w:rPr>
          <w:rFonts w:hint="eastAsia" w:ascii="宋体" w:hAnsi="宋体"/>
          <w:color w:val="auto"/>
          <w:sz w:val="24"/>
          <w:highlight w:val="none"/>
        </w:rPr>
      </w:pPr>
    </w:p>
    <w:p w14:paraId="7DA69E4B">
      <w:pPr>
        <w:adjustRightInd w:val="0"/>
        <w:spacing w:line="360" w:lineRule="auto"/>
        <w:ind w:left="420" w:leftChars="200"/>
        <w:jc w:val="left"/>
        <w:rPr>
          <w:rFonts w:hint="eastAsia" w:ascii="宋体" w:hAnsi="宋体"/>
          <w:color w:val="auto"/>
          <w:sz w:val="24"/>
          <w:highlight w:val="none"/>
        </w:rPr>
      </w:pPr>
    </w:p>
    <w:p w14:paraId="2CA327F5">
      <w:pPr>
        <w:adjustRightInd w:val="0"/>
        <w:spacing w:line="360" w:lineRule="auto"/>
        <w:ind w:left="420" w:leftChars="200"/>
        <w:jc w:val="left"/>
        <w:rPr>
          <w:rFonts w:hint="eastAsia" w:ascii="宋体" w:hAnsi="宋体"/>
          <w:color w:val="auto"/>
          <w:sz w:val="24"/>
          <w:highlight w:val="none"/>
        </w:rPr>
      </w:pPr>
    </w:p>
    <w:p w14:paraId="74ABF0C1">
      <w:pPr>
        <w:adjustRightInd w:val="0"/>
        <w:spacing w:line="360" w:lineRule="auto"/>
        <w:ind w:left="420" w:leftChars="200"/>
        <w:jc w:val="left"/>
        <w:rPr>
          <w:rFonts w:hint="eastAsia" w:ascii="宋体" w:hAnsi="宋体"/>
          <w:color w:val="auto"/>
          <w:sz w:val="24"/>
          <w:highlight w:val="none"/>
        </w:rPr>
      </w:pPr>
    </w:p>
    <w:p w14:paraId="01F2940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85E6F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F3E072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29D8638">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4" w:name="_Toc32686"/>
      <w:bookmarkStart w:id="85" w:name="_Toc91771172"/>
      <w:r>
        <w:rPr>
          <w:rFonts w:hint="eastAsia" w:ascii="黑体" w:hAnsi="黑体" w:eastAsia="黑体" w:cs="Arial"/>
          <w:bCs/>
          <w:color w:val="auto"/>
          <w:sz w:val="32"/>
          <w:szCs w:val="32"/>
          <w:highlight w:val="none"/>
        </w:rPr>
        <w:t>九、商务、技术、服务要求应答表</w:t>
      </w:r>
      <w:bookmarkEnd w:id="84"/>
      <w:bookmarkEnd w:id="8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107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14:paraId="1D3E999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67BB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370BAC3B">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C3C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14:paraId="3A595E80">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4A4A39D0">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w:t>
            </w:r>
            <w:r>
              <w:rPr>
                <w:rFonts w:hint="eastAsia" w:ascii="宋体" w:hAnsi="宋体" w:cs="宋体"/>
                <w:bCs/>
                <w:kern w:val="2"/>
                <w:sz w:val="24"/>
                <w:szCs w:val="24"/>
                <w:highlight w:val="none"/>
                <w:lang w:val="en-US" w:eastAsia="zh-CN" w:bidi="ar-SA"/>
              </w:rPr>
              <w:t>技术</w:t>
            </w:r>
            <w:r>
              <w:rPr>
                <w:rFonts w:hint="eastAsia" w:ascii="宋体" w:hAnsi="宋体" w:eastAsia="宋体" w:cs="宋体"/>
                <w:bCs/>
                <w:kern w:val="2"/>
                <w:sz w:val="24"/>
                <w:szCs w:val="24"/>
                <w:highlight w:val="none"/>
                <w:lang w:val="en-US" w:eastAsia="zh-CN" w:bidi="ar-SA"/>
              </w:rPr>
              <w:t>要求</w:t>
            </w:r>
          </w:p>
        </w:tc>
        <w:tc>
          <w:tcPr>
            <w:tcW w:w="3398" w:type="dxa"/>
            <w:noWrap w:val="0"/>
            <w:vAlign w:val="center"/>
          </w:tcPr>
          <w:p w14:paraId="08511CA6">
            <w:pPr>
              <w:jc w:val="center"/>
              <w:rPr>
                <w:rFonts w:hint="eastAsia" w:ascii="宋体" w:hAnsi="宋体"/>
                <w:color w:val="auto"/>
                <w:sz w:val="24"/>
                <w:highlight w:val="none"/>
              </w:rPr>
            </w:pPr>
          </w:p>
        </w:tc>
      </w:tr>
      <w:tr w14:paraId="12BA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14:paraId="2CE29250">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5F33FB5B">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14:paraId="607B745A">
            <w:pPr>
              <w:jc w:val="center"/>
              <w:rPr>
                <w:rFonts w:hint="eastAsia" w:ascii="宋体" w:hAnsi="宋体"/>
                <w:color w:val="auto"/>
                <w:sz w:val="24"/>
                <w:highlight w:val="none"/>
              </w:rPr>
            </w:pPr>
          </w:p>
        </w:tc>
      </w:tr>
      <w:tr w14:paraId="0290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14:paraId="63EF6864">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59988B6F">
            <w:pPr>
              <w:outlineLvl w:val="1"/>
              <w:rPr>
                <w:rFonts w:hint="eastAsia" w:ascii="宋体" w:hAnsi="宋体" w:cs="宋体"/>
                <w:bCs/>
                <w:kern w:val="2"/>
                <w:sz w:val="24"/>
                <w:szCs w:val="24"/>
                <w:highlight w:val="none"/>
                <w:lang w:val="en-US" w:eastAsia="zh-CN" w:bidi="ar-SA"/>
              </w:rPr>
            </w:pPr>
            <w:bookmarkStart w:id="86" w:name="_Toc32321"/>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bookmarkEnd w:id="86"/>
          </w:p>
        </w:tc>
        <w:tc>
          <w:tcPr>
            <w:tcW w:w="3398" w:type="dxa"/>
            <w:noWrap w:val="0"/>
            <w:vAlign w:val="center"/>
          </w:tcPr>
          <w:p w14:paraId="2CEA9D99">
            <w:pPr>
              <w:jc w:val="center"/>
              <w:rPr>
                <w:rFonts w:hint="eastAsia" w:ascii="宋体" w:hAnsi="宋体"/>
                <w:color w:val="auto"/>
                <w:sz w:val="24"/>
                <w:highlight w:val="none"/>
              </w:rPr>
            </w:pPr>
          </w:p>
        </w:tc>
      </w:tr>
    </w:tbl>
    <w:p w14:paraId="55E82D3D">
      <w:pPr>
        <w:ind w:firstLine="482" w:firstLineChars="200"/>
        <w:rPr>
          <w:rFonts w:hint="eastAsia" w:ascii="宋体" w:hAnsi="宋体"/>
          <w:b/>
          <w:color w:val="auto"/>
          <w:sz w:val="24"/>
          <w:highlight w:val="none"/>
        </w:rPr>
      </w:pPr>
    </w:p>
    <w:p w14:paraId="38A43B87">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14:paraId="6C3CB50B">
      <w:pPr>
        <w:adjustRightInd w:val="0"/>
        <w:spacing w:line="400" w:lineRule="exact"/>
        <w:ind w:firstLine="480" w:firstLineChars="200"/>
        <w:jc w:val="left"/>
        <w:rPr>
          <w:rFonts w:hint="eastAsia" w:ascii="宋体" w:hAnsi="宋体"/>
          <w:color w:val="auto"/>
          <w:sz w:val="24"/>
          <w:highlight w:val="none"/>
        </w:rPr>
      </w:pPr>
    </w:p>
    <w:p w14:paraId="7EC929AF">
      <w:pPr>
        <w:adjustRightInd w:val="0"/>
        <w:spacing w:line="360" w:lineRule="auto"/>
        <w:ind w:left="420" w:leftChars="200"/>
        <w:jc w:val="left"/>
        <w:rPr>
          <w:rFonts w:hint="eastAsia" w:ascii="宋体" w:hAnsi="宋体"/>
          <w:color w:val="auto"/>
          <w:sz w:val="24"/>
          <w:highlight w:val="none"/>
        </w:rPr>
      </w:pPr>
    </w:p>
    <w:p w14:paraId="6F3AA0AE">
      <w:pPr>
        <w:adjustRightInd w:val="0"/>
        <w:spacing w:line="360" w:lineRule="auto"/>
        <w:ind w:left="420" w:leftChars="200"/>
        <w:jc w:val="left"/>
        <w:rPr>
          <w:rFonts w:hint="eastAsia" w:ascii="宋体" w:hAnsi="宋体"/>
          <w:color w:val="auto"/>
          <w:sz w:val="24"/>
          <w:highlight w:val="none"/>
        </w:rPr>
      </w:pPr>
    </w:p>
    <w:p w14:paraId="349F2854">
      <w:pPr>
        <w:adjustRightInd w:val="0"/>
        <w:spacing w:line="360" w:lineRule="auto"/>
        <w:ind w:left="420" w:leftChars="200"/>
        <w:jc w:val="left"/>
        <w:rPr>
          <w:rFonts w:hint="eastAsia" w:ascii="宋体" w:hAnsi="宋体"/>
          <w:color w:val="auto"/>
          <w:sz w:val="24"/>
          <w:highlight w:val="none"/>
        </w:rPr>
      </w:pPr>
    </w:p>
    <w:p w14:paraId="386E95B8">
      <w:pPr>
        <w:adjustRightInd w:val="0"/>
        <w:spacing w:line="360" w:lineRule="auto"/>
        <w:ind w:left="420" w:leftChars="200"/>
        <w:jc w:val="left"/>
        <w:rPr>
          <w:rFonts w:hint="eastAsia" w:ascii="宋体" w:hAnsi="宋体"/>
          <w:color w:val="auto"/>
          <w:sz w:val="24"/>
          <w:highlight w:val="none"/>
        </w:rPr>
      </w:pPr>
    </w:p>
    <w:p w14:paraId="508A7948">
      <w:pPr>
        <w:adjustRightInd w:val="0"/>
        <w:spacing w:line="360" w:lineRule="auto"/>
        <w:ind w:left="420" w:leftChars="200"/>
        <w:jc w:val="left"/>
        <w:rPr>
          <w:rFonts w:hint="eastAsia" w:ascii="宋体" w:hAnsi="宋体"/>
          <w:color w:val="auto"/>
          <w:sz w:val="24"/>
          <w:highlight w:val="none"/>
        </w:rPr>
      </w:pPr>
    </w:p>
    <w:p w14:paraId="5FBAF812">
      <w:pPr>
        <w:adjustRightInd w:val="0"/>
        <w:spacing w:line="360" w:lineRule="auto"/>
        <w:ind w:left="420" w:leftChars="200"/>
        <w:jc w:val="left"/>
        <w:rPr>
          <w:rFonts w:hint="eastAsia" w:ascii="宋体" w:hAnsi="宋体"/>
          <w:color w:val="auto"/>
          <w:sz w:val="24"/>
          <w:highlight w:val="none"/>
        </w:rPr>
      </w:pPr>
    </w:p>
    <w:p w14:paraId="19160C41">
      <w:pPr>
        <w:adjustRightInd w:val="0"/>
        <w:spacing w:line="360" w:lineRule="auto"/>
        <w:ind w:left="420" w:leftChars="200"/>
        <w:jc w:val="left"/>
        <w:rPr>
          <w:rFonts w:hint="eastAsia" w:ascii="宋体" w:hAnsi="宋体"/>
          <w:color w:val="auto"/>
          <w:sz w:val="24"/>
          <w:highlight w:val="none"/>
        </w:rPr>
      </w:pPr>
    </w:p>
    <w:p w14:paraId="76364D9D">
      <w:pPr>
        <w:adjustRightInd w:val="0"/>
        <w:spacing w:line="360" w:lineRule="auto"/>
        <w:ind w:left="420" w:leftChars="200"/>
        <w:jc w:val="left"/>
        <w:rPr>
          <w:rFonts w:hint="eastAsia" w:ascii="宋体" w:hAnsi="宋体"/>
          <w:color w:val="auto"/>
          <w:sz w:val="24"/>
          <w:highlight w:val="none"/>
        </w:rPr>
      </w:pPr>
    </w:p>
    <w:p w14:paraId="4A7BCACD">
      <w:pPr>
        <w:adjustRightInd w:val="0"/>
        <w:spacing w:line="360" w:lineRule="auto"/>
        <w:ind w:left="420" w:leftChars="200"/>
        <w:jc w:val="left"/>
        <w:rPr>
          <w:rFonts w:hint="eastAsia" w:ascii="宋体" w:hAnsi="宋体"/>
          <w:color w:val="auto"/>
          <w:sz w:val="24"/>
          <w:highlight w:val="none"/>
        </w:rPr>
      </w:pPr>
    </w:p>
    <w:p w14:paraId="6C52DD40">
      <w:pPr>
        <w:adjustRightInd w:val="0"/>
        <w:spacing w:line="360" w:lineRule="auto"/>
        <w:ind w:left="420" w:leftChars="200"/>
        <w:jc w:val="left"/>
        <w:rPr>
          <w:rFonts w:hint="eastAsia" w:ascii="宋体" w:hAnsi="宋体"/>
          <w:color w:val="auto"/>
          <w:sz w:val="24"/>
          <w:highlight w:val="none"/>
        </w:rPr>
      </w:pPr>
    </w:p>
    <w:p w14:paraId="5EC7B0D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A4FB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CC0784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7908946">
      <w:pPr>
        <w:spacing w:line="360" w:lineRule="auto"/>
        <w:jc w:val="left"/>
        <w:rPr>
          <w:rFonts w:hint="eastAsia"/>
          <w:color w:val="auto"/>
          <w:sz w:val="24"/>
          <w:highlight w:val="none"/>
        </w:rPr>
      </w:pPr>
      <w:r>
        <w:rPr>
          <w:b/>
          <w:color w:val="auto"/>
          <w:sz w:val="32"/>
          <w:szCs w:val="32"/>
          <w:highlight w:val="none"/>
        </w:rPr>
        <w:br w:type="page"/>
      </w:r>
      <w:bookmarkStart w:id="87" w:name="_Toc797"/>
    </w:p>
    <w:bookmarkEnd w:id="87"/>
    <w:p w14:paraId="0BD220C2">
      <w:pPr>
        <w:spacing w:before="156" w:beforeLines="50" w:after="468" w:afterLines="150"/>
        <w:jc w:val="center"/>
        <w:outlineLvl w:val="1"/>
        <w:rPr>
          <w:rFonts w:hint="default" w:eastAsia="黑体"/>
          <w:b/>
          <w:color w:val="auto"/>
          <w:sz w:val="32"/>
          <w:szCs w:val="32"/>
          <w:highlight w:val="none"/>
          <w:lang w:val="en-US" w:eastAsia="zh-CN"/>
        </w:rPr>
      </w:pPr>
      <w:bookmarkStart w:id="88" w:name="_Toc91771173"/>
      <w:bookmarkStart w:id="89" w:name="_Toc12386"/>
      <w:bookmarkStart w:id="90" w:name="_Toc10175"/>
      <w:bookmarkStart w:id="91" w:name="OLE_LINK26"/>
      <w:bookmarkStart w:id="92" w:name="_Toc91771176"/>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8"/>
      <w:bookmarkEnd w:id="89"/>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不填）</w:t>
      </w:r>
      <w:bookmarkEnd w:id="90"/>
    </w:p>
    <w:p w14:paraId="31A65A39">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14:paraId="1AFD54E6">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20843FB0">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23208220">
      <w:pPr>
        <w:rPr>
          <w:rFonts w:hint="eastAsia"/>
          <w:color w:val="auto"/>
          <w:sz w:val="24"/>
          <w:highlight w:val="none"/>
        </w:rPr>
      </w:pPr>
    </w:p>
    <w:p w14:paraId="60056532">
      <w:pPr>
        <w:rPr>
          <w:rFonts w:hint="eastAsia"/>
          <w:color w:val="auto"/>
          <w:sz w:val="24"/>
          <w:highlight w:val="none"/>
        </w:rPr>
      </w:pPr>
    </w:p>
    <w:p w14:paraId="22E4BD5D">
      <w:pPr>
        <w:adjustRightInd w:val="0"/>
        <w:spacing w:line="360" w:lineRule="auto"/>
        <w:ind w:left="420" w:leftChars="200"/>
        <w:jc w:val="left"/>
        <w:rPr>
          <w:rFonts w:hint="eastAsia" w:ascii="宋体" w:hAnsi="宋体"/>
          <w:color w:val="auto"/>
          <w:sz w:val="24"/>
          <w:highlight w:val="none"/>
        </w:rPr>
      </w:pPr>
    </w:p>
    <w:p w14:paraId="41EFA18C">
      <w:pPr>
        <w:adjustRightInd w:val="0"/>
        <w:spacing w:line="360" w:lineRule="auto"/>
        <w:ind w:left="420" w:leftChars="200"/>
        <w:jc w:val="left"/>
        <w:rPr>
          <w:rFonts w:hint="eastAsia" w:ascii="宋体" w:hAnsi="宋体"/>
          <w:color w:val="auto"/>
          <w:sz w:val="24"/>
          <w:highlight w:val="none"/>
        </w:rPr>
      </w:pPr>
    </w:p>
    <w:p w14:paraId="4E61BD3F">
      <w:pPr>
        <w:adjustRightInd w:val="0"/>
        <w:spacing w:line="360" w:lineRule="auto"/>
        <w:ind w:left="420" w:leftChars="200"/>
        <w:jc w:val="left"/>
        <w:rPr>
          <w:rFonts w:hint="eastAsia" w:ascii="宋体" w:hAnsi="宋体"/>
          <w:color w:val="auto"/>
          <w:sz w:val="24"/>
          <w:highlight w:val="none"/>
        </w:rPr>
      </w:pPr>
    </w:p>
    <w:p w14:paraId="3A4A01A7">
      <w:pPr>
        <w:adjustRightInd w:val="0"/>
        <w:spacing w:line="360" w:lineRule="auto"/>
        <w:ind w:left="420" w:leftChars="200"/>
        <w:jc w:val="left"/>
        <w:rPr>
          <w:rFonts w:hint="eastAsia" w:ascii="宋体" w:hAnsi="宋体"/>
          <w:color w:val="auto"/>
          <w:sz w:val="24"/>
          <w:highlight w:val="none"/>
        </w:rPr>
      </w:pPr>
    </w:p>
    <w:p w14:paraId="41142D93">
      <w:pPr>
        <w:adjustRightInd w:val="0"/>
        <w:spacing w:line="360" w:lineRule="auto"/>
        <w:ind w:left="420" w:leftChars="200"/>
        <w:jc w:val="left"/>
        <w:rPr>
          <w:rFonts w:hint="eastAsia" w:ascii="宋体" w:hAnsi="宋体"/>
          <w:color w:val="auto"/>
          <w:sz w:val="24"/>
          <w:highlight w:val="none"/>
        </w:rPr>
      </w:pPr>
    </w:p>
    <w:p w14:paraId="3A80B8CC">
      <w:pPr>
        <w:adjustRightInd w:val="0"/>
        <w:spacing w:line="360" w:lineRule="auto"/>
        <w:ind w:left="420" w:leftChars="200"/>
        <w:jc w:val="left"/>
        <w:rPr>
          <w:rFonts w:hint="eastAsia" w:ascii="宋体" w:hAnsi="宋体"/>
          <w:color w:val="auto"/>
          <w:sz w:val="24"/>
          <w:highlight w:val="none"/>
        </w:rPr>
      </w:pPr>
    </w:p>
    <w:p w14:paraId="78626AF9">
      <w:pPr>
        <w:adjustRightInd w:val="0"/>
        <w:spacing w:line="360" w:lineRule="auto"/>
        <w:ind w:left="420" w:leftChars="200"/>
        <w:jc w:val="left"/>
        <w:rPr>
          <w:rFonts w:hint="eastAsia" w:ascii="宋体" w:hAnsi="宋体"/>
          <w:color w:val="auto"/>
          <w:sz w:val="24"/>
          <w:highlight w:val="none"/>
        </w:rPr>
      </w:pPr>
    </w:p>
    <w:p w14:paraId="5868B52F">
      <w:pPr>
        <w:adjustRightInd w:val="0"/>
        <w:spacing w:line="360" w:lineRule="auto"/>
        <w:ind w:left="420" w:leftChars="200"/>
        <w:jc w:val="left"/>
        <w:rPr>
          <w:rFonts w:hint="eastAsia" w:ascii="宋体" w:hAnsi="宋体"/>
          <w:color w:val="auto"/>
          <w:sz w:val="24"/>
          <w:highlight w:val="none"/>
        </w:rPr>
      </w:pPr>
    </w:p>
    <w:p w14:paraId="7C4726B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25BA49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3D1147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91"/>
    </w:p>
    <w:p w14:paraId="15FC4440">
      <w:pPr>
        <w:rPr>
          <w:rFonts w:ascii="黑体" w:hAnsi="黑体" w:eastAsia="黑体"/>
          <w:color w:val="auto"/>
          <w:sz w:val="36"/>
          <w:highlight w:val="none"/>
        </w:rPr>
      </w:pPr>
      <w:r>
        <w:rPr>
          <w:rFonts w:ascii="黑体" w:hAnsi="黑体" w:eastAsia="黑体"/>
          <w:color w:val="auto"/>
          <w:sz w:val="36"/>
          <w:highlight w:val="none"/>
        </w:rPr>
        <w:br w:type="page"/>
      </w:r>
    </w:p>
    <w:p w14:paraId="0A957384">
      <w:pPr>
        <w:spacing w:before="156" w:beforeLines="50" w:after="468" w:afterLines="150"/>
        <w:ind w:firstLine="1800" w:firstLineChars="500"/>
        <w:jc w:val="both"/>
        <w:outlineLvl w:val="0"/>
        <w:rPr>
          <w:rStyle w:val="30"/>
          <w:rFonts w:hint="eastAsia"/>
          <w:color w:val="auto"/>
          <w:highlight w:val="none"/>
        </w:rPr>
      </w:pPr>
      <w:bookmarkStart w:id="93" w:name="_Toc14415"/>
      <w:r>
        <w:rPr>
          <w:rFonts w:hint="eastAsia" w:ascii="黑体" w:hAnsi="黑体" w:eastAsia="黑体"/>
          <w:color w:val="auto"/>
          <w:sz w:val="36"/>
          <w:highlight w:val="none"/>
        </w:rPr>
        <w:t>第五章 保证金退还申请书</w:t>
      </w:r>
      <w:bookmarkEnd w:id="93"/>
    </w:p>
    <w:p w14:paraId="22C95AE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05685CA1">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184532A3">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567FAD1D">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0F72DCFC">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9D8A3C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8210BF9">
      <w:pPr>
        <w:adjustRightInd w:val="0"/>
        <w:snapToGrid w:val="0"/>
        <w:spacing w:line="360" w:lineRule="auto"/>
        <w:jc w:val="left"/>
        <w:rPr>
          <w:rFonts w:hint="eastAsia"/>
          <w:color w:val="auto"/>
          <w:sz w:val="24"/>
          <w:highlight w:val="none"/>
        </w:rPr>
      </w:pPr>
    </w:p>
    <w:p w14:paraId="19DD5BC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7B12509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1AF56188">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692F4FE">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5E6AE01D">
      <w:pPr>
        <w:adjustRightInd w:val="0"/>
        <w:snapToGrid w:val="0"/>
        <w:spacing w:line="360" w:lineRule="auto"/>
        <w:jc w:val="left"/>
        <w:rPr>
          <w:rFonts w:hint="eastAsia"/>
          <w:color w:val="auto"/>
          <w:sz w:val="28"/>
          <w:szCs w:val="28"/>
          <w:highlight w:val="none"/>
        </w:rPr>
      </w:pPr>
    </w:p>
    <w:p w14:paraId="6162982A">
      <w:pPr>
        <w:adjustRightInd w:val="0"/>
        <w:snapToGrid w:val="0"/>
        <w:spacing w:line="360" w:lineRule="auto"/>
        <w:jc w:val="left"/>
        <w:rPr>
          <w:rFonts w:hint="eastAsia"/>
          <w:color w:val="auto"/>
          <w:sz w:val="28"/>
          <w:szCs w:val="28"/>
          <w:highlight w:val="none"/>
        </w:rPr>
      </w:pPr>
    </w:p>
    <w:p w14:paraId="4455F366">
      <w:pPr>
        <w:adjustRightInd w:val="0"/>
        <w:snapToGrid w:val="0"/>
        <w:spacing w:line="360" w:lineRule="auto"/>
        <w:jc w:val="left"/>
        <w:rPr>
          <w:rFonts w:hint="eastAsia"/>
          <w:color w:val="auto"/>
          <w:sz w:val="28"/>
          <w:szCs w:val="28"/>
          <w:highlight w:val="none"/>
        </w:rPr>
      </w:pPr>
    </w:p>
    <w:p w14:paraId="5925551F">
      <w:pPr>
        <w:pStyle w:val="6"/>
        <w:spacing w:line="276" w:lineRule="auto"/>
        <w:rPr>
          <w:rFonts w:hint="eastAsia"/>
          <w:color w:val="auto"/>
          <w:sz w:val="24"/>
          <w:highlight w:val="none"/>
        </w:rPr>
      </w:pPr>
    </w:p>
    <w:p w14:paraId="455D59B7">
      <w:pPr>
        <w:pStyle w:val="6"/>
        <w:spacing w:line="276" w:lineRule="auto"/>
        <w:rPr>
          <w:rFonts w:hint="eastAsia"/>
          <w:color w:val="auto"/>
          <w:sz w:val="24"/>
          <w:highlight w:val="none"/>
        </w:rPr>
      </w:pPr>
    </w:p>
    <w:p w14:paraId="4EE3FC95">
      <w:pPr>
        <w:pStyle w:val="6"/>
        <w:spacing w:line="276" w:lineRule="auto"/>
        <w:rPr>
          <w:rFonts w:hint="eastAsia"/>
          <w:color w:val="auto"/>
          <w:sz w:val="24"/>
          <w:highlight w:val="none"/>
        </w:rPr>
      </w:pPr>
    </w:p>
    <w:p w14:paraId="55CD5319">
      <w:pPr>
        <w:pStyle w:val="6"/>
        <w:spacing w:line="276" w:lineRule="auto"/>
        <w:rPr>
          <w:rFonts w:hint="eastAsia"/>
          <w:color w:val="auto"/>
          <w:sz w:val="24"/>
          <w:highlight w:val="none"/>
        </w:rPr>
      </w:pPr>
    </w:p>
    <w:p w14:paraId="6DFF68A2">
      <w:pPr>
        <w:pStyle w:val="6"/>
        <w:spacing w:line="276" w:lineRule="auto"/>
        <w:rPr>
          <w:rFonts w:hint="eastAsia"/>
          <w:color w:val="auto"/>
          <w:sz w:val="24"/>
          <w:highlight w:val="none"/>
        </w:rPr>
      </w:pPr>
    </w:p>
    <w:p w14:paraId="3BAF21F3">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3903F3DA">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9B2C3F7">
      <w:pPr>
        <w:rPr>
          <w:rFonts w:ascii="黑体" w:hAnsi="黑体" w:eastAsia="黑体"/>
          <w:color w:val="auto"/>
          <w:sz w:val="36"/>
          <w:highlight w:val="none"/>
        </w:rPr>
      </w:pPr>
    </w:p>
    <w:p w14:paraId="4E589460">
      <w:pPr>
        <w:rPr>
          <w:rFonts w:ascii="黑体" w:hAnsi="黑体" w:eastAsia="黑体"/>
          <w:color w:val="auto"/>
          <w:sz w:val="36"/>
          <w:highlight w:val="none"/>
        </w:rPr>
      </w:pPr>
      <w:r>
        <w:rPr>
          <w:rFonts w:ascii="黑体" w:hAnsi="黑体" w:eastAsia="黑体"/>
          <w:color w:val="auto"/>
          <w:sz w:val="36"/>
          <w:highlight w:val="none"/>
        </w:rPr>
        <w:br w:type="page"/>
      </w:r>
    </w:p>
    <w:p w14:paraId="38E39355">
      <w:pPr>
        <w:spacing w:before="156" w:beforeLines="50" w:after="468" w:afterLines="150"/>
        <w:jc w:val="center"/>
        <w:outlineLvl w:val="0"/>
        <w:rPr>
          <w:rStyle w:val="30"/>
          <w:rFonts w:hint="eastAsia" w:eastAsia="黑体"/>
          <w:color w:val="auto"/>
          <w:highlight w:val="none"/>
        </w:rPr>
      </w:pPr>
      <w:bookmarkStart w:id="94" w:name="_Toc10610"/>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2"/>
      <w:bookmarkEnd w:id="94"/>
    </w:p>
    <w:p w14:paraId="0BDA07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27D7E0F">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91771177"/>
      <w:bookmarkStart w:id="96" w:name="_Toc20418"/>
      <w:r>
        <w:rPr>
          <w:rFonts w:hint="eastAsia" w:ascii="宋体" w:hAnsi="宋体"/>
          <w:b/>
          <w:bCs/>
          <w:color w:val="auto"/>
          <w:sz w:val="24"/>
          <w:highlight w:val="none"/>
        </w:rPr>
        <w:t>一、询价程序</w:t>
      </w:r>
      <w:bookmarkEnd w:id="95"/>
      <w:bookmarkEnd w:id="96"/>
    </w:p>
    <w:p w14:paraId="59876B1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2983177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549CC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5547F4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09129F7">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762A6D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28578D2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BEE40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622F71B">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488DA745">
      <w:pPr>
        <w:adjustRightInd w:val="0"/>
        <w:snapToGrid w:val="0"/>
        <w:spacing w:line="360" w:lineRule="auto"/>
        <w:ind w:firstLine="482" w:firstLineChars="200"/>
        <w:outlineLvl w:val="1"/>
        <w:rPr>
          <w:rFonts w:hint="eastAsia" w:ascii="宋体" w:hAnsi="宋体"/>
          <w:b/>
          <w:bCs/>
          <w:color w:val="auto"/>
          <w:sz w:val="24"/>
          <w:highlight w:val="none"/>
        </w:rPr>
      </w:pPr>
      <w:bookmarkStart w:id="97" w:name="_Toc2330"/>
      <w:bookmarkStart w:id="98" w:name="_Toc91771178"/>
      <w:r>
        <w:rPr>
          <w:rFonts w:hint="eastAsia" w:ascii="宋体" w:hAnsi="宋体"/>
          <w:b/>
          <w:bCs/>
          <w:color w:val="auto"/>
          <w:sz w:val="24"/>
          <w:highlight w:val="none"/>
        </w:rPr>
        <w:t>二、评审程序、评审方法、评审标准</w:t>
      </w:r>
      <w:bookmarkEnd w:id="97"/>
      <w:bookmarkEnd w:id="98"/>
    </w:p>
    <w:p w14:paraId="5765CCC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3709D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4338230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75C8A0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569533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9B9C52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435C0E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60BD40E1">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E855D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14AEADA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35F319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639B7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0A369D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1CE908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47D71A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6EB763C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659D9D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43CAF0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1C2FD3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C7146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C5DCF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D8BCB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8B92C4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35DBC34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4B066720">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77BAB1C">
      <w:pPr>
        <w:adjustRightInd w:val="0"/>
        <w:snapToGrid w:val="0"/>
        <w:spacing w:line="360" w:lineRule="auto"/>
        <w:ind w:firstLine="482" w:firstLineChars="200"/>
        <w:outlineLvl w:val="1"/>
        <w:rPr>
          <w:rFonts w:hint="eastAsia" w:ascii="宋体" w:hAnsi="宋体"/>
          <w:b/>
          <w:bCs/>
          <w:color w:val="auto"/>
          <w:sz w:val="24"/>
          <w:highlight w:val="none"/>
        </w:rPr>
      </w:pPr>
      <w:bookmarkStart w:id="99" w:name="_Toc91771179"/>
      <w:bookmarkStart w:id="100" w:name="_Toc19430"/>
      <w:r>
        <w:rPr>
          <w:rFonts w:hint="eastAsia" w:ascii="宋体" w:hAnsi="宋体"/>
          <w:b/>
          <w:bCs/>
          <w:color w:val="auto"/>
          <w:sz w:val="24"/>
          <w:highlight w:val="none"/>
        </w:rPr>
        <w:t>三、评审纪律</w:t>
      </w:r>
      <w:bookmarkEnd w:id="99"/>
      <w:bookmarkEnd w:id="100"/>
    </w:p>
    <w:p w14:paraId="5277CDA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332BA9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B6CDEF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3C14FC5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4B64D4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A3E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9B053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461A245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E572CA8">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2"/>
      <w:bookmarkEnd w:id="43"/>
      <w:bookmarkEnd w:id="44"/>
      <w:bookmarkStart w:id="101" w:name="_Hlt101846155"/>
      <w:bookmarkEnd w:id="101"/>
      <w:bookmarkStart w:id="102" w:name="_Toc217446059"/>
      <w:bookmarkStart w:id="103" w:name="_Toc217446099"/>
    </w:p>
    <w:p w14:paraId="6631F8B2">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4"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w:t>
      </w:r>
      <w:bookmarkStart w:id="105" w:name="_Toc7158"/>
      <w:r>
        <w:rPr>
          <w:rFonts w:hint="eastAsia" w:ascii="黑体" w:hAnsi="黑体" w:eastAsia="黑体" w:cs="黑体"/>
          <w:b/>
          <w:color w:val="auto"/>
          <w:sz w:val="36"/>
          <w:szCs w:val="36"/>
          <w:highlight w:val="none"/>
          <w:lang w:val="en-US" w:eastAsia="zh-CN"/>
        </w:rPr>
        <w:t>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102"/>
      <w:bookmarkEnd w:id="103"/>
      <w:bookmarkEnd w:id="104"/>
      <w:bookmarkEnd w:id="105"/>
    </w:p>
    <w:p w14:paraId="404495B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w:t>
      </w:r>
      <w:r>
        <w:rPr>
          <w:rFonts w:hint="eastAsia" w:ascii="宋体" w:hAnsi="宋体" w:eastAsia="宋体" w:cs="宋体"/>
          <w:b/>
          <w:bCs/>
          <w:color w:val="auto"/>
          <w:sz w:val="24"/>
          <w:szCs w:val="24"/>
          <w:lang w:eastAsia="zh-CN"/>
        </w:rPr>
        <w:t>方</w:t>
      </w:r>
      <w:r>
        <w:rPr>
          <w:rFonts w:hint="eastAsia" w:ascii="宋体" w:hAnsi="宋体" w:eastAsia="宋体" w:cs="宋体"/>
          <w:b/>
          <w:bCs/>
          <w:sz w:val="24"/>
          <w:szCs w:val="24"/>
          <w:lang w:eastAsia="zh-CN"/>
        </w:rPr>
        <w:t>：</w:t>
      </w:r>
    </w:p>
    <w:p w14:paraId="00A3D5A9">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p>
    <w:p w14:paraId="291D78D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法定代表人/负责人：</w:t>
      </w:r>
    </w:p>
    <w:p w14:paraId="512869C1">
      <w:pPr>
        <w:pStyle w:val="6"/>
        <w:rPr>
          <w:rFonts w:hint="eastAsia" w:ascii="宋体" w:hAnsi="宋体" w:eastAsia="宋体" w:cs="宋体"/>
          <w:sz w:val="24"/>
          <w:szCs w:val="24"/>
          <w:lang w:eastAsia="zh-CN"/>
        </w:rPr>
      </w:pPr>
    </w:p>
    <w:p w14:paraId="7CF4F24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p>
    <w:p w14:paraId="4F5C07F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lang w:val="en-US" w:eastAsia="zh-CN"/>
        </w:rPr>
        <w:t xml:space="preserve">        </w:t>
      </w:r>
    </w:p>
    <w:p w14:paraId="751683E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统一社会信用代码/身份证号码：</w:t>
      </w:r>
      <w:r>
        <w:rPr>
          <w:rFonts w:hint="eastAsia" w:ascii="宋体" w:hAnsi="宋体" w:eastAsia="宋体" w:cs="宋体"/>
          <w:b/>
          <w:bCs/>
          <w:sz w:val="24"/>
          <w:szCs w:val="24"/>
          <w:u w:val="none"/>
          <w:lang w:val="en-US" w:eastAsia="zh-CN"/>
        </w:rPr>
        <w:t xml:space="preserve"> </w:t>
      </w:r>
    </w:p>
    <w:p w14:paraId="2189265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法定代表人/负责人：</w:t>
      </w:r>
    </w:p>
    <w:p w14:paraId="18224F1F">
      <w:pPr>
        <w:pStyle w:val="6"/>
        <w:rPr>
          <w:rFonts w:hint="eastAsia" w:ascii="宋体" w:hAnsi="宋体" w:eastAsia="宋体" w:cs="宋体"/>
          <w:sz w:val="24"/>
          <w:szCs w:val="24"/>
          <w:lang w:val="en-US" w:eastAsia="zh-CN"/>
        </w:rPr>
      </w:pPr>
    </w:p>
    <w:p w14:paraId="4C30828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就</w:t>
      </w:r>
      <w:r>
        <w:rPr>
          <w:rFonts w:hint="eastAsia" w:ascii="宋体" w:hAnsi="宋体" w:cs="宋体"/>
          <w:kern w:val="0"/>
          <w:sz w:val="24"/>
          <w:szCs w:val="24"/>
          <w:lang w:val="en-US" w:eastAsia="zh-CN" w:bidi="ar-SA"/>
        </w:rPr>
        <w:t>江阳公园车辆租赁项目</w:t>
      </w:r>
      <w:r>
        <w:rPr>
          <w:rFonts w:hint="eastAsia" w:ascii="宋体" w:hAnsi="宋体" w:eastAsia="宋体" w:cs="宋体"/>
          <w:kern w:val="0"/>
          <w:sz w:val="24"/>
          <w:szCs w:val="24"/>
          <w:lang w:val="en-US" w:eastAsia="zh-CN" w:bidi="ar-SA"/>
        </w:rPr>
        <w:t>事宜,根据《中华人民共和国民法典》及</w:t>
      </w:r>
      <w:r>
        <w:rPr>
          <w:rFonts w:hint="eastAsia" w:ascii="宋体" w:hAnsi="宋体" w:cs="宋体"/>
          <w:kern w:val="0"/>
          <w:sz w:val="24"/>
          <w:szCs w:val="24"/>
          <w:lang w:val="en-US" w:eastAsia="zh-CN" w:bidi="ar-SA"/>
        </w:rPr>
        <w:t>江阳公园车辆租赁</w:t>
      </w:r>
      <w:r>
        <w:rPr>
          <w:rFonts w:hint="eastAsia" w:ascii="宋体" w:hAnsi="宋体" w:eastAsia="宋体" w:cs="宋体"/>
          <w:kern w:val="0"/>
          <w:sz w:val="24"/>
          <w:szCs w:val="24"/>
          <w:lang w:val="en-US" w:eastAsia="zh-CN" w:bidi="ar-SA"/>
        </w:rPr>
        <w:t>项目（项目编号：XYCG[202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0号）的</w:t>
      </w:r>
      <w:bookmarkStart w:id="106" w:name="OLE_LINK28"/>
      <w:r>
        <w:rPr>
          <w:rFonts w:hint="eastAsia" w:ascii="宋体" w:hAnsi="宋体" w:eastAsia="宋体" w:cs="宋体"/>
          <w:kern w:val="0"/>
          <w:sz w:val="24"/>
          <w:szCs w:val="24"/>
          <w:lang w:val="en-US" w:eastAsia="zh-CN" w:bidi="ar-SA"/>
        </w:rPr>
        <w:t>《询价文件》</w:t>
      </w:r>
      <w:bookmarkEnd w:id="106"/>
      <w:r>
        <w:rPr>
          <w:rFonts w:hint="eastAsia" w:ascii="宋体" w:hAnsi="宋体" w:eastAsia="宋体" w:cs="宋体"/>
          <w:kern w:val="0"/>
          <w:sz w:val="24"/>
          <w:szCs w:val="24"/>
          <w:lang w:val="en-US" w:eastAsia="zh-CN" w:bidi="ar-SA"/>
        </w:rPr>
        <w:t>、乙方的</w:t>
      </w:r>
      <w:bookmarkStart w:id="107" w:name="OLE_LINK29"/>
      <w:r>
        <w:rPr>
          <w:rFonts w:hint="eastAsia" w:ascii="宋体" w:hAnsi="宋体" w:eastAsia="宋体" w:cs="宋体"/>
          <w:kern w:val="0"/>
          <w:sz w:val="24"/>
          <w:szCs w:val="24"/>
          <w:lang w:val="en-US" w:eastAsia="zh-CN" w:bidi="ar-SA"/>
        </w:rPr>
        <w:t>《响应文件》</w:t>
      </w:r>
      <w:bookmarkEnd w:id="107"/>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《成交通知书》，甲、乙双方充分协商，订立本合同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合同的《询价文件》、《响应文件》、《成交通知书》等均为本合同不可分割的部分</w:t>
      </w:r>
      <w:r>
        <w:rPr>
          <w:rFonts w:hint="eastAsia" w:ascii="宋体" w:hAnsi="宋体" w:cs="宋体"/>
          <w:kern w:val="0"/>
          <w:sz w:val="24"/>
          <w:szCs w:val="24"/>
          <w:lang w:val="en-US" w:eastAsia="zh-CN" w:bidi="ar-SA"/>
        </w:rPr>
        <w:t>。</w:t>
      </w:r>
    </w:p>
    <w:p w14:paraId="3306EACA">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 xml:space="preserve"> </w:t>
      </w:r>
      <w:r>
        <w:rPr>
          <w:rFonts w:hint="eastAsia" w:ascii="Times New Roman" w:eastAsia="宋体" w:cs="Times New Roman"/>
          <w:b/>
          <w:bCs/>
          <w:kern w:val="2"/>
          <w:sz w:val="24"/>
          <w:szCs w:val="24"/>
          <w:lang w:val="en-US" w:eastAsia="zh-CN" w:bidi="ar-SA"/>
        </w:rPr>
        <w:t>合同</w:t>
      </w:r>
      <w:r>
        <w:rPr>
          <w:rFonts w:hint="eastAsia" w:cs="Times New Roman"/>
          <w:b/>
          <w:bCs/>
          <w:kern w:val="2"/>
          <w:sz w:val="24"/>
          <w:szCs w:val="24"/>
          <w:lang w:val="en-US" w:eastAsia="zh-CN" w:bidi="ar-SA"/>
        </w:rPr>
        <w:t>期限</w:t>
      </w:r>
    </w:p>
    <w:p w14:paraId="07271275">
      <w:pPr>
        <w:pStyle w:val="4"/>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80" w:firstLineChars="200"/>
        <w:textAlignment w:val="auto"/>
        <w:rPr>
          <w:rFonts w:hint="eastAsia" w:cs="Times New Roman"/>
          <w:kern w:val="2"/>
          <w:sz w:val="24"/>
          <w:szCs w:val="24"/>
          <w:u w:val="none"/>
          <w:lang w:val="en-US" w:eastAsia="zh-CN" w:bidi="ar-SA"/>
        </w:rPr>
      </w:pPr>
      <w:r>
        <w:rPr>
          <w:rFonts w:hint="eastAsia" w:cs="Times New Roman"/>
          <w:kern w:val="2"/>
          <w:sz w:val="24"/>
          <w:szCs w:val="24"/>
          <w:lang w:val="en-US" w:eastAsia="zh-CN" w:bidi="ar-SA"/>
        </w:rPr>
        <w:t>本合同服务期限</w:t>
      </w:r>
      <w:r>
        <w:rPr>
          <w:rFonts w:hint="eastAsia" w:ascii="Times New Roman" w:eastAsia="宋体" w:cs="Times New Roman"/>
          <w:kern w:val="2"/>
          <w:sz w:val="24"/>
          <w:szCs w:val="24"/>
          <w:lang w:val="en-US" w:eastAsia="zh-CN" w:bidi="ar-SA"/>
        </w:rPr>
        <w:t>为</w:t>
      </w:r>
      <w:r>
        <w:rPr>
          <w:rFonts w:hint="eastAsia" w:cs="Times New Roman"/>
          <w:kern w:val="2"/>
          <w:sz w:val="24"/>
          <w:szCs w:val="24"/>
          <w:u w:val="single"/>
          <w:lang w:val="en-US" w:eastAsia="zh-CN" w:bidi="ar-SA"/>
        </w:rPr>
        <w:t xml:space="preserve"> 2年</w:t>
      </w:r>
      <w:r>
        <w:rPr>
          <w:rFonts w:hint="eastAsia"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w:t>
      </w:r>
      <w:r>
        <w:rPr>
          <w:rFonts w:hint="eastAsia" w:cs="Times New Roman"/>
          <w:kern w:val="2"/>
          <w:sz w:val="24"/>
          <w:szCs w:val="24"/>
          <w:u w:val="none"/>
          <w:lang w:val="en-US" w:eastAsia="zh-CN" w:bidi="ar-SA"/>
        </w:rPr>
        <w:t>。</w:t>
      </w:r>
    </w:p>
    <w:p w14:paraId="790061C7">
      <w:pPr>
        <w:pStyle w:val="4"/>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80" w:firstLineChars="200"/>
        <w:textAlignment w:val="auto"/>
        <w:rPr>
          <w:rFonts w:hint="eastAsia" w:cs="Times New Roman"/>
          <w:kern w:val="2"/>
          <w:sz w:val="24"/>
          <w:szCs w:val="24"/>
          <w:u w:val="none"/>
          <w:lang w:val="en-US" w:eastAsia="zh-CN" w:bidi="ar-SA"/>
        </w:rPr>
      </w:pPr>
      <w:r>
        <w:rPr>
          <w:rFonts w:hint="eastAsia"/>
          <w:b w:val="0"/>
          <w:bCs w:val="0"/>
          <w:color w:val="auto"/>
          <w:sz w:val="24"/>
          <w:highlight w:val="none"/>
          <w:lang w:val="en-US" w:eastAsia="zh-CN"/>
        </w:rPr>
        <w:t>每次用车时间为接到甲方通知后2个日历日内</w:t>
      </w:r>
      <w:r>
        <w:rPr>
          <w:rFonts w:ascii="Times New Roman"/>
          <w:b w:val="0"/>
          <w:bCs w:val="0"/>
          <w:color w:val="auto"/>
          <w:kern w:val="2"/>
          <w:sz w:val="24"/>
          <w:szCs w:val="24"/>
          <w:highlight w:val="none"/>
        </w:rPr>
        <w:t>。</w:t>
      </w:r>
    </w:p>
    <w:p w14:paraId="0BB21F25">
      <w:pPr>
        <w:pStyle w:val="9"/>
        <w:numPr>
          <w:ilvl w:val="0"/>
          <w:numId w:val="6"/>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w:t>
      </w:r>
      <w:bookmarkStart w:id="108" w:name="_Toc11457_WPSOffice_Level1"/>
      <w:r>
        <w:rPr>
          <w:rFonts w:hint="eastAsia" w:ascii="宋体" w:hAnsi="宋体" w:eastAsia="宋体" w:cs="宋体"/>
          <w:b/>
          <w:bCs/>
          <w:kern w:val="0"/>
          <w:sz w:val="24"/>
          <w:szCs w:val="24"/>
          <w:lang w:val="en-US" w:eastAsia="zh-CN" w:bidi="ar-SA"/>
        </w:rPr>
        <w:t>合同形式及合同金额</w:t>
      </w:r>
      <w:bookmarkEnd w:id="108"/>
    </w:p>
    <w:p w14:paraId="00D4A32D">
      <w:pPr>
        <w:keepNext w:val="0"/>
        <w:keepLines w:val="0"/>
        <w:pageBreakBefore w:val="0"/>
        <w:widowControl/>
        <w:numPr>
          <w:ilvl w:val="0"/>
          <w:numId w:val="7"/>
        </w:numPr>
        <w:kinsoku/>
        <w:wordWrap/>
        <w:overflowPunct/>
        <w:topLinePunct w:val="0"/>
        <w:autoSpaceDE/>
        <w:autoSpaceDN/>
        <w:bidi w:val="0"/>
        <w:adjustRightInd/>
        <w:snapToGrid/>
        <w:spacing w:line="400" w:lineRule="exact"/>
        <w:ind w:left="0" w:leftChars="0" w:firstLine="420" w:firstLineChars="175"/>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合同形式：单价合同；单价包括但不限于：材料费、人工费</w:t>
      </w:r>
      <w:r>
        <w:rPr>
          <w:rFonts w:hint="eastAsia" w:ascii="宋体" w:hAnsi="宋体" w:cs="宋体"/>
          <w:kern w:val="0"/>
          <w:sz w:val="24"/>
          <w:szCs w:val="24"/>
          <w:lang w:val="en-US" w:eastAsia="zh-CN" w:bidi="ar-SA"/>
        </w:rPr>
        <w:t>（驾驶员工资）</w:t>
      </w:r>
      <w:r>
        <w:rPr>
          <w:rFonts w:hint="eastAsia" w:ascii="宋体" w:hAnsi="宋体" w:eastAsia="宋体" w:cs="宋体"/>
          <w:kern w:val="0"/>
          <w:sz w:val="24"/>
          <w:szCs w:val="24"/>
          <w:lang w:val="en-US" w:eastAsia="zh-CN" w:bidi="ar-SA"/>
        </w:rPr>
        <w:t>、运输费、装卸费、保险费、</w:t>
      </w:r>
      <w:r>
        <w:rPr>
          <w:rFonts w:hint="eastAsia" w:ascii="宋体" w:hAnsi="宋体" w:cs="宋体"/>
          <w:kern w:val="0"/>
          <w:sz w:val="24"/>
          <w:szCs w:val="24"/>
          <w:lang w:val="en-US" w:eastAsia="zh-CN" w:bidi="ar-SA"/>
        </w:rPr>
        <w:t>机械费、油费、</w:t>
      </w:r>
      <w:r>
        <w:rPr>
          <w:rFonts w:hint="eastAsia" w:ascii="宋体" w:hAnsi="宋体" w:eastAsia="宋体" w:cs="宋体"/>
          <w:kern w:val="0"/>
          <w:sz w:val="24"/>
          <w:szCs w:val="24"/>
          <w:lang w:val="en-US" w:eastAsia="zh-CN" w:bidi="ar-SA"/>
        </w:rPr>
        <w:t>税金等完成供货所需全部费用。</w:t>
      </w:r>
    </w:p>
    <w:p w14:paraId="0A988C4D">
      <w:pPr>
        <w:pageBreakBefore w:val="0"/>
        <w:kinsoku/>
        <w:wordWrap/>
        <w:overflowPunct/>
        <w:topLinePunct w:val="0"/>
        <w:autoSpaceDE/>
        <w:autoSpaceDN/>
        <w:bidi w:val="0"/>
        <w:adjustRightInd/>
        <w:snapToGrid/>
        <w:spacing w:line="480" w:lineRule="exact"/>
        <w:ind w:firstLine="470" w:firstLineChars="196"/>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.合同金额：</w:t>
      </w:r>
      <w:r>
        <w:rPr>
          <w:rFonts w:hint="eastAsia" w:ascii="宋体" w:hAnsi="宋体" w:cs="宋体"/>
          <w:kern w:val="0"/>
          <w:sz w:val="24"/>
          <w:szCs w:val="24"/>
          <w:lang w:val="en-US" w:eastAsia="zh-CN" w:bidi="ar-SA"/>
        </w:rPr>
        <w:t>本</w:t>
      </w:r>
      <w:r>
        <w:rPr>
          <w:rFonts w:hint="eastAsia" w:ascii="宋体" w:hAnsi="宋体" w:eastAsia="宋体" w:cs="宋体"/>
          <w:kern w:val="0"/>
          <w:sz w:val="24"/>
          <w:szCs w:val="24"/>
          <w:lang w:val="en-US" w:eastAsia="zh-CN" w:bidi="ar-SA"/>
        </w:rPr>
        <w:t>合同价暂定为¥</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cs="宋体"/>
          <w:kern w:val="0"/>
          <w:sz w:val="24"/>
          <w:szCs w:val="24"/>
          <w:lang w:val="en-US" w:eastAsia="zh-CN" w:bidi="ar-SA"/>
        </w:rPr>
        <w:t>（含税价）</w:t>
      </w:r>
      <w:r>
        <w:rPr>
          <w:rFonts w:hint="eastAsia" w:ascii="宋体" w:hAnsi="宋体" w:eastAsia="宋体" w:cs="宋体"/>
          <w:kern w:val="0"/>
          <w:sz w:val="24"/>
          <w:szCs w:val="24"/>
          <w:lang w:val="en-US" w:eastAsia="zh-CN" w:bidi="ar-SA"/>
        </w:rPr>
        <w:t>，大写</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税率</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 。</w:t>
      </w:r>
      <w:r>
        <w:rPr>
          <w:rFonts w:hint="eastAsia" w:ascii="宋体" w:hAnsi="宋体" w:eastAsia="宋体" w:cs="宋体"/>
          <w:kern w:val="0"/>
          <w:sz w:val="24"/>
          <w:szCs w:val="24"/>
          <w:lang w:val="en-US" w:eastAsia="zh-CN" w:bidi="ar-SA"/>
        </w:rPr>
        <w:t>详见下表：</w:t>
      </w:r>
    </w:p>
    <w:tbl>
      <w:tblPr>
        <w:tblStyle w:val="18"/>
        <w:tblW w:w="94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882"/>
        <w:gridCol w:w="1707"/>
        <w:gridCol w:w="1333"/>
        <w:gridCol w:w="1333"/>
        <w:gridCol w:w="1333"/>
        <w:gridCol w:w="947"/>
      </w:tblGrid>
      <w:tr w14:paraId="74C5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3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E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车辆名称</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2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车辆规格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F1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单价（元/天）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B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租赁</w:t>
            </w:r>
            <w:r>
              <w:rPr>
                <w:rFonts w:hint="eastAsia" w:ascii="宋体" w:hAnsi="宋体" w:eastAsia="宋体" w:cs="宋体"/>
                <w:i w:val="0"/>
                <w:iCs w:val="0"/>
                <w:color w:val="000000"/>
                <w:kern w:val="0"/>
                <w:sz w:val="22"/>
                <w:szCs w:val="22"/>
                <w:u w:val="none"/>
                <w:lang w:val="en-US" w:eastAsia="zh-CN" w:bidi="ar"/>
              </w:rPr>
              <w:t>天数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F23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5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ACE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5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2" w:type="dxa"/>
            <w:tcBorders>
              <w:top w:val="single" w:color="000000" w:sz="4" w:space="0"/>
              <w:left w:val="single" w:color="000000" w:sz="4" w:space="0"/>
              <w:bottom w:val="nil"/>
              <w:right w:val="single" w:color="000000" w:sz="4" w:space="0"/>
            </w:tcBorders>
            <w:shd w:val="clear" w:color="auto" w:fill="auto"/>
            <w:noWrap/>
            <w:vAlign w:val="center"/>
          </w:tcPr>
          <w:p w14:paraId="12CBE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登高作业车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臂展23米-27米</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C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B9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C5B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restart"/>
            <w:tcBorders>
              <w:top w:val="single" w:color="000000" w:sz="4" w:space="0"/>
              <w:left w:val="single" w:color="000000" w:sz="4" w:space="0"/>
              <w:right w:val="single" w:color="000000" w:sz="4" w:space="0"/>
            </w:tcBorders>
            <w:shd w:val="clear" w:color="auto" w:fill="auto"/>
            <w:vAlign w:val="center"/>
          </w:tcPr>
          <w:p w14:paraId="4F0806E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按8小时/天计算</w:t>
            </w:r>
          </w:p>
        </w:tc>
      </w:tr>
      <w:tr w14:paraId="1605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12吨</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B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9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701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14:paraId="6A627FAA">
            <w:pPr>
              <w:rPr>
                <w:rFonts w:hint="eastAsia" w:ascii="宋体" w:hAnsi="宋体" w:eastAsia="宋体" w:cs="宋体"/>
                <w:i w:val="0"/>
                <w:iCs w:val="0"/>
                <w:color w:val="000000"/>
                <w:sz w:val="20"/>
                <w:szCs w:val="20"/>
                <w:u w:val="none"/>
              </w:rPr>
            </w:pPr>
          </w:p>
        </w:tc>
      </w:tr>
      <w:tr w14:paraId="4CEB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4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B49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挖掘机</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80-8Y轮挖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E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F4A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14:paraId="6326CBD8">
            <w:pPr>
              <w:rPr>
                <w:rFonts w:hint="eastAsia" w:ascii="宋体" w:hAnsi="宋体" w:eastAsia="宋体" w:cs="宋体"/>
                <w:i w:val="0"/>
                <w:iCs w:val="0"/>
                <w:color w:val="000000"/>
                <w:sz w:val="20"/>
                <w:szCs w:val="20"/>
                <w:u w:val="none"/>
              </w:rPr>
            </w:pPr>
          </w:p>
        </w:tc>
      </w:tr>
      <w:tr w14:paraId="6382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005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E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2050">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538E">
            <w:pPr>
              <w:jc w:val="center"/>
              <w:rPr>
                <w:rFonts w:hint="eastAsia" w:ascii="宋体" w:hAnsi="宋体" w:eastAsia="宋体" w:cs="宋体"/>
                <w:i w:val="0"/>
                <w:iCs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A44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452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947" w:type="dxa"/>
            <w:vMerge w:val="continue"/>
            <w:tcBorders>
              <w:left w:val="single" w:color="000000" w:sz="4" w:space="0"/>
              <w:right w:val="single" w:color="000000" w:sz="4" w:space="0"/>
            </w:tcBorders>
            <w:shd w:val="clear" w:color="auto" w:fill="auto"/>
            <w:vAlign w:val="center"/>
          </w:tcPr>
          <w:p w14:paraId="23956B5B">
            <w:pPr>
              <w:rPr>
                <w:rFonts w:hint="eastAsia" w:ascii="宋体" w:hAnsi="宋体" w:eastAsia="宋体" w:cs="宋体"/>
                <w:i w:val="0"/>
                <w:iCs w:val="0"/>
                <w:color w:val="000000"/>
                <w:sz w:val="20"/>
                <w:szCs w:val="20"/>
                <w:u w:val="none"/>
              </w:rPr>
            </w:pPr>
          </w:p>
        </w:tc>
      </w:tr>
      <w:tr w14:paraId="4D67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FC0B">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5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DE5F">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     元（含税13%）</w:t>
            </w:r>
          </w:p>
        </w:tc>
      </w:tr>
    </w:tbl>
    <w:p w14:paraId="533E31D1">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cs="宋体"/>
          <w:kern w:val="0"/>
          <w:sz w:val="24"/>
          <w:szCs w:val="24"/>
          <w:lang w:val="en-US" w:eastAsia="zh-CN" w:bidi="ar-SA"/>
        </w:rPr>
      </w:pPr>
      <w:r>
        <w:rPr>
          <w:rFonts w:hint="eastAsia" w:ascii="宋体" w:hAnsi="宋体" w:eastAsia="宋体" w:cs="宋体"/>
          <w:bCs/>
          <w:sz w:val="24"/>
          <w:szCs w:val="24"/>
          <w:highlight w:val="none"/>
          <w:lang w:val="en-US" w:eastAsia="zh-CN"/>
        </w:rPr>
        <w:t>3.</w:t>
      </w:r>
      <w:r>
        <w:rPr>
          <w:rFonts w:hint="eastAsia" w:ascii="宋体" w:hAnsi="宋体" w:cs="宋体"/>
          <w:b/>
          <w:bCs w:val="0"/>
          <w:sz w:val="24"/>
          <w:szCs w:val="24"/>
          <w:highlight w:val="none"/>
          <w:lang w:val="en-US" w:eastAsia="zh-CN"/>
        </w:rPr>
        <w:t>租赁天数</w:t>
      </w:r>
      <w:r>
        <w:rPr>
          <w:rFonts w:hint="eastAsia" w:ascii="宋体" w:hAnsi="宋体" w:eastAsia="宋体" w:cs="宋体"/>
          <w:b/>
          <w:bCs w:val="0"/>
          <w:sz w:val="24"/>
          <w:szCs w:val="24"/>
          <w:highlight w:val="none"/>
          <w:lang w:eastAsia="zh-CN"/>
        </w:rPr>
        <w:t>为暂定数量，最终数量</w:t>
      </w:r>
      <w:r>
        <w:rPr>
          <w:rFonts w:hint="eastAsia" w:ascii="宋体" w:hAnsi="宋体" w:cs="宋体"/>
          <w:b/>
          <w:bCs w:val="0"/>
          <w:sz w:val="24"/>
          <w:szCs w:val="24"/>
          <w:highlight w:val="none"/>
          <w:lang w:val="en-US" w:eastAsia="zh-CN"/>
        </w:rPr>
        <w:t>以</w:t>
      </w:r>
      <w:r>
        <w:rPr>
          <w:rFonts w:hint="eastAsia" w:ascii="宋体" w:hAnsi="宋体" w:eastAsia="宋体" w:cs="宋体"/>
          <w:b/>
          <w:bCs w:val="0"/>
          <w:sz w:val="24"/>
          <w:szCs w:val="24"/>
          <w:highlight w:val="none"/>
          <w:lang w:eastAsia="zh-CN"/>
        </w:rPr>
        <w:t>实际</w:t>
      </w:r>
      <w:r>
        <w:rPr>
          <w:rFonts w:hint="eastAsia" w:ascii="宋体" w:hAnsi="宋体" w:cs="宋体"/>
          <w:b/>
          <w:bCs w:val="0"/>
          <w:sz w:val="24"/>
          <w:szCs w:val="24"/>
          <w:highlight w:val="none"/>
          <w:lang w:val="en-US" w:eastAsia="zh-CN"/>
        </w:rPr>
        <w:t>产生</w:t>
      </w:r>
      <w:r>
        <w:rPr>
          <w:rFonts w:hint="eastAsia" w:ascii="宋体" w:hAnsi="宋体" w:eastAsia="宋体" w:cs="宋体"/>
          <w:b/>
          <w:bCs w:val="0"/>
          <w:sz w:val="24"/>
          <w:szCs w:val="24"/>
          <w:highlight w:val="none"/>
          <w:lang w:eastAsia="zh-CN"/>
        </w:rPr>
        <w:t>为准</w:t>
      </w: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一天按8小时计算，不足半天按照半天（4小时）计算，超过半天的按照：单价</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八小时</w:t>
      </w:r>
      <w:r>
        <w:rPr>
          <w:rFonts w:hint="default" w:ascii="Arial" w:hAnsi="Arial" w:cs="Arial"/>
          <w:b/>
          <w:bCs w:val="0"/>
          <w:sz w:val="24"/>
          <w:szCs w:val="24"/>
          <w:highlight w:val="none"/>
          <w:lang w:val="en-US" w:eastAsia="zh-CN"/>
        </w:rPr>
        <w:t>×</w:t>
      </w:r>
      <w:r>
        <w:rPr>
          <w:rFonts w:hint="eastAsia" w:ascii="宋体" w:hAnsi="宋体" w:cs="宋体"/>
          <w:b/>
          <w:bCs w:val="0"/>
          <w:sz w:val="24"/>
          <w:szCs w:val="24"/>
          <w:highlight w:val="none"/>
          <w:lang w:val="en-US" w:eastAsia="zh-CN"/>
        </w:rPr>
        <w:t>实际工作时长  计算）</w:t>
      </w:r>
      <w:r>
        <w:rPr>
          <w:rFonts w:hint="eastAsia" w:ascii="宋体" w:hAnsi="宋体" w:eastAsia="宋体" w:cs="宋体"/>
          <w:b/>
          <w:bCs w:val="0"/>
          <w:sz w:val="24"/>
          <w:szCs w:val="24"/>
          <w:highlight w:val="none"/>
          <w:lang w:eastAsia="zh-CN"/>
        </w:rPr>
        <w:t>。</w:t>
      </w:r>
    </w:p>
    <w:p w14:paraId="5AF4ED20">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第三条  付款方式</w:t>
      </w:r>
      <w:r>
        <w:rPr>
          <w:rFonts w:hint="eastAsia" w:hAnsi="宋体" w:cs="宋体"/>
          <w:b/>
          <w:bCs/>
          <w:kern w:val="0"/>
          <w:sz w:val="24"/>
          <w:szCs w:val="24"/>
          <w:lang w:val="en-US" w:eastAsia="zh-CN" w:bidi="ar-SA"/>
        </w:rPr>
        <w:t>：</w:t>
      </w:r>
    </w:p>
    <w:p w14:paraId="3E02059A">
      <w:pPr>
        <w:pStyle w:val="9"/>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按次支付，每次用车结束后乙方向甲方开具等额增值税专用发票，甲方收到发票后一次性支付当次款项。</w:t>
      </w:r>
    </w:p>
    <w:p w14:paraId="09F901CB">
      <w:pPr>
        <w:pStyle w:val="9"/>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第五条  履约保证金</w:t>
      </w:r>
    </w:p>
    <w:p w14:paraId="50611D7C">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w:t>
      </w:r>
      <w:r>
        <w:rPr>
          <w:rFonts w:hint="eastAsia" w:ascii="宋体" w:hAnsi="宋体" w:cs="宋体"/>
          <w:kern w:val="0"/>
          <w:sz w:val="24"/>
          <w:szCs w:val="24"/>
          <w:lang w:val="en-US" w:eastAsia="zh-CN" w:bidi="ar-SA"/>
        </w:rPr>
        <w:t>应按询价文件要求</w:t>
      </w:r>
      <w:r>
        <w:rPr>
          <w:rFonts w:hint="eastAsia" w:ascii="宋体" w:hAnsi="宋体" w:eastAsia="宋体" w:cs="宋体"/>
          <w:kern w:val="0"/>
          <w:sz w:val="24"/>
          <w:szCs w:val="24"/>
          <w:lang w:val="en-US" w:eastAsia="zh-CN" w:bidi="ar-SA"/>
        </w:rPr>
        <w:t>向甲方缴纳</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元履约保证金</w:t>
      </w:r>
      <w:r>
        <w:rPr>
          <w:rFonts w:hint="eastAsia" w:ascii="宋体" w:hAnsi="宋体" w:cs="宋体"/>
          <w:kern w:val="0"/>
          <w:sz w:val="24"/>
          <w:szCs w:val="24"/>
          <w:lang w:val="en-US" w:eastAsia="zh-CN" w:bidi="ar-SA"/>
        </w:rPr>
        <w:t>。乙方</w:t>
      </w:r>
      <w:r>
        <w:rPr>
          <w:rFonts w:hint="eastAsia" w:ascii="宋体" w:hAnsi="宋体" w:eastAsia="宋体" w:cs="宋体"/>
          <w:kern w:val="0"/>
          <w:sz w:val="24"/>
          <w:szCs w:val="24"/>
          <w:lang w:val="en-US" w:eastAsia="zh-CN" w:bidi="ar-SA"/>
        </w:rPr>
        <w:t>完</w:t>
      </w:r>
      <w:r>
        <w:rPr>
          <w:rFonts w:hint="eastAsia" w:ascii="宋体" w:hAnsi="宋体" w:cs="宋体"/>
          <w:kern w:val="0"/>
          <w:sz w:val="24"/>
          <w:szCs w:val="24"/>
          <w:lang w:val="en-US" w:eastAsia="zh-CN" w:bidi="ar-SA"/>
        </w:rPr>
        <w:t>成</w:t>
      </w:r>
      <w:r>
        <w:rPr>
          <w:rFonts w:hint="eastAsia" w:ascii="宋体" w:hAnsi="宋体" w:eastAsia="宋体" w:cs="宋体"/>
          <w:kern w:val="0"/>
          <w:sz w:val="24"/>
          <w:szCs w:val="24"/>
          <w:lang w:val="en-US" w:eastAsia="zh-CN" w:bidi="ar-SA"/>
        </w:rPr>
        <w:t>供货</w:t>
      </w:r>
      <w:r>
        <w:rPr>
          <w:rFonts w:hint="eastAsia" w:ascii="宋体" w:hAnsi="宋体" w:cs="宋体"/>
          <w:kern w:val="0"/>
          <w:sz w:val="24"/>
          <w:szCs w:val="24"/>
          <w:lang w:val="en-US" w:eastAsia="zh-CN" w:bidi="ar-SA"/>
        </w:rPr>
        <w:t>且无任何违约责任的，甲方</w:t>
      </w:r>
      <w:r>
        <w:rPr>
          <w:rFonts w:hint="eastAsia" w:ascii="宋体" w:hAnsi="宋体" w:eastAsia="宋体" w:cs="宋体"/>
          <w:kern w:val="0"/>
          <w:sz w:val="24"/>
          <w:szCs w:val="24"/>
          <w:lang w:val="en-US" w:eastAsia="zh-CN" w:bidi="ar-SA"/>
        </w:rPr>
        <w:t>凭乙方</w:t>
      </w:r>
      <w:r>
        <w:rPr>
          <w:rFonts w:hint="eastAsia" w:ascii="宋体" w:hAnsi="宋体" w:cs="宋体"/>
          <w:kern w:val="0"/>
          <w:sz w:val="24"/>
          <w:szCs w:val="24"/>
          <w:lang w:val="en-US" w:eastAsia="zh-CN" w:bidi="ar-SA"/>
        </w:rPr>
        <w:t>退款</w:t>
      </w:r>
      <w:r>
        <w:rPr>
          <w:rFonts w:hint="eastAsia" w:ascii="宋体" w:hAnsi="宋体" w:eastAsia="宋体" w:cs="宋体"/>
          <w:kern w:val="0"/>
          <w:sz w:val="24"/>
          <w:szCs w:val="24"/>
          <w:lang w:val="en-US" w:eastAsia="zh-CN" w:bidi="ar-SA"/>
        </w:rPr>
        <w:t>申请无息退还</w:t>
      </w:r>
      <w:r>
        <w:rPr>
          <w:rFonts w:hint="eastAsia" w:ascii="宋体" w:hAnsi="宋体" w:cs="宋体"/>
          <w:kern w:val="0"/>
          <w:sz w:val="24"/>
          <w:szCs w:val="24"/>
          <w:lang w:val="en-US" w:eastAsia="zh-CN" w:bidi="ar-SA"/>
        </w:rPr>
        <w:t>全部履约保证金</w:t>
      </w:r>
      <w:r>
        <w:rPr>
          <w:rFonts w:hint="eastAsia" w:ascii="宋体" w:hAnsi="宋体" w:eastAsia="宋体" w:cs="宋体"/>
          <w:kern w:val="0"/>
          <w:sz w:val="24"/>
          <w:szCs w:val="24"/>
          <w:lang w:val="en-US" w:eastAsia="zh-CN" w:bidi="ar-SA"/>
        </w:rPr>
        <w:t>。</w:t>
      </w:r>
    </w:p>
    <w:p w14:paraId="7DA8653B">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相关权利及义务</w:t>
      </w:r>
    </w:p>
    <w:p w14:paraId="3987D3E3">
      <w:pPr>
        <w:pStyle w:val="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4"/>
          <w:szCs w:val="24"/>
          <w:lang w:val="en-US" w:eastAsia="zh-CN" w:bidi="ar-SA"/>
        </w:rPr>
      </w:pPr>
      <w:r>
        <w:rPr>
          <w:rFonts w:hint="eastAsia" w:ascii="仿宋_GB2312" w:hAnsi="仿宋_GB2312" w:eastAsia="仿宋_GB2312" w:cs="仿宋_GB2312"/>
          <w:b w:val="0"/>
          <w:bCs/>
          <w:sz w:val="28"/>
          <w:szCs w:val="28"/>
          <w:lang w:val="en-US" w:eastAsia="zh-CN"/>
        </w:rPr>
        <w:t>1</w:t>
      </w:r>
      <w:r>
        <w:rPr>
          <w:rFonts w:hint="eastAsia" w:ascii="宋体" w:hAnsi="宋体" w:eastAsia="宋体" w:cs="宋体"/>
          <w:kern w:val="0"/>
          <w:sz w:val="24"/>
          <w:szCs w:val="24"/>
          <w:lang w:val="en-US" w:eastAsia="zh-CN" w:bidi="ar-SA"/>
        </w:rPr>
        <w:t>.乙方提供车辆的安全设施必须齐全、完整、机械性能良好，证件齐全包括保险、年检等文件,符合有关安全标准,无跑、漏、冒、滴油等现象,噪音及排气符合环保要求。</w:t>
      </w:r>
    </w:p>
    <w:p w14:paraId="69161721">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2.乙方应配备技术熟练的、持有效证件的驾驶人员。如果驾驶人员的技术水平和车辆操作能力达不到甲方的合理要求时,经甲方提出,乙方必须及时按要求更换,否则甲方有权清退该车辆,并解除合同。</w:t>
      </w:r>
    </w:p>
    <w:p w14:paraId="7A83E4D7">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3.服务期内乙方驾驶员人员必须服从甲方现场人员的合理调动,服从甲方的日常管理,否则甲方视情节轻重可处以50—200元/次的违约金。</w:t>
      </w:r>
    </w:p>
    <w:p w14:paraId="1A48E8C2">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4.乙方的驾驶人员应有识别该施工任务潜在危险源的能力,甲方有告知该项目存在危险源的义务。</w:t>
      </w:r>
    </w:p>
    <w:p w14:paraId="39F4BB22">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5.车辆驾驶人员应熟知该设备的安全技术操作规程,严格按章操作,做到安全文明施工。</w:t>
      </w:r>
    </w:p>
    <w:p w14:paraId="3167BE3A">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7.如果在工作中车辆出现故障，乙方应及时维修或者更换车辆，必须保证在4小时内完成复工。</w:t>
      </w:r>
    </w:p>
    <w:p w14:paraId="730DE1B0">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8.乙方提供驾驶员需具备资质：登高作业车需具备高空车操作证、吊车需具备汽车式起重机操作证、挖掘机需具备挖掘机操作证。</w:t>
      </w:r>
    </w:p>
    <w:p w14:paraId="668F07B0">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9.因机械或操作过程中等造成的安全事故均由乙方负责。</w:t>
      </w:r>
    </w:p>
    <w:p w14:paraId="2AF76CE5">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10.甲方应配合乙方安全文明施工。</w:t>
      </w:r>
    </w:p>
    <w:p w14:paraId="044E41AA">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八</w:t>
      </w:r>
      <w:r>
        <w:rPr>
          <w:rFonts w:hint="eastAsia" w:ascii="宋体" w:hAnsi="宋体" w:eastAsia="宋体" w:cs="宋体"/>
          <w:b/>
          <w:bCs/>
          <w:kern w:val="0"/>
          <w:sz w:val="24"/>
          <w:szCs w:val="24"/>
          <w:lang w:val="en-US" w:eastAsia="zh-CN" w:bidi="ar-SA"/>
        </w:rPr>
        <w:t>条  违约责任</w:t>
      </w:r>
    </w:p>
    <w:p w14:paraId="327BDEBD">
      <w:pPr>
        <w:pStyle w:val="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kern w:val="0"/>
          <w:sz w:val="24"/>
          <w:szCs w:val="24"/>
          <w:lang w:val="en-US" w:eastAsia="zh-CN" w:bidi="ar-SA"/>
        </w:rPr>
      </w:pPr>
      <w:bookmarkStart w:id="109" w:name="_Toc29598"/>
      <w:bookmarkStart w:id="110" w:name="_Toc19389"/>
      <w:bookmarkStart w:id="111" w:name="_Toc22089"/>
      <w:bookmarkStart w:id="112" w:name="_Toc2042"/>
      <w:bookmarkStart w:id="113" w:name="_Toc24118"/>
      <w:bookmarkStart w:id="114" w:name="_Toc32224"/>
      <w:r>
        <w:rPr>
          <w:rFonts w:hint="eastAsia" w:ascii="宋体" w:hAnsi="宋体" w:eastAsia="宋体" w:cs="宋体"/>
          <w:kern w:val="0"/>
          <w:sz w:val="24"/>
          <w:szCs w:val="24"/>
          <w:lang w:val="en-US" w:eastAsia="zh-CN" w:bidi="ar-SA"/>
        </w:rPr>
        <w:t>若任意一方违反合同约定其他义务，应按合同金额的10%向相对方支付违约责任，违约方支付违约金后应继续履行合同。上述违约金不足以弥补相对方损失的，违约方应补足。</w:t>
      </w:r>
      <w:bookmarkEnd w:id="109"/>
    </w:p>
    <w:p w14:paraId="0698A0C6">
      <w:pPr>
        <w:pStyle w:val="9"/>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4"/>
          <w:szCs w:val="24"/>
        </w:rPr>
      </w:pPr>
      <w:bookmarkStart w:id="115" w:name="_Toc8588"/>
      <w:r>
        <w:rPr>
          <w:rFonts w:hint="eastAsia" w:hAnsi="宋体" w:cs="宋体"/>
          <w:b/>
          <w:sz w:val="24"/>
          <w:szCs w:val="24"/>
          <w:lang w:val="en-US" w:eastAsia="zh-CN"/>
        </w:rPr>
        <w:t>第九条</w:t>
      </w:r>
      <w:r>
        <w:rPr>
          <w:rFonts w:hint="eastAsia" w:ascii="宋体" w:hAnsi="宋体" w:eastAsia="宋体" w:cs="宋体"/>
          <w:b/>
          <w:sz w:val="24"/>
          <w:szCs w:val="24"/>
        </w:rPr>
        <w:t>、合同标的减少与追加处理</w:t>
      </w:r>
      <w:bookmarkEnd w:id="110"/>
      <w:bookmarkEnd w:id="111"/>
      <w:bookmarkEnd w:id="112"/>
      <w:bookmarkEnd w:id="113"/>
      <w:bookmarkEnd w:id="114"/>
      <w:bookmarkEnd w:id="115"/>
    </w:p>
    <w:p w14:paraId="37DDAB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1.如因在合同履行过程中有变更，存在减少有关产品数量情况，经甲</w:t>
      </w:r>
      <w:r>
        <w:rPr>
          <w:rFonts w:hint="eastAsia" w:ascii="宋体" w:hAnsi="宋体" w:eastAsia="宋体" w:cs="宋体"/>
          <w:sz w:val="24"/>
          <w:szCs w:val="24"/>
          <w:lang w:eastAsia="zh-CN"/>
        </w:rPr>
        <w:t>、</w:t>
      </w:r>
      <w:r>
        <w:rPr>
          <w:rFonts w:hint="eastAsia" w:ascii="宋体" w:hAnsi="宋体" w:eastAsia="宋体" w:cs="宋体"/>
          <w:sz w:val="24"/>
          <w:szCs w:val="24"/>
        </w:rPr>
        <w:t>乙双方书面确认同意后，按乙方中标时的固定单价对总价进行调减。</w:t>
      </w:r>
    </w:p>
    <w:p w14:paraId="0B1120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lang w:val="en-US" w:eastAsia="zh-CN"/>
        </w:rPr>
      </w:pPr>
      <w:r>
        <w:rPr>
          <w:rFonts w:hint="eastAsia" w:ascii="宋体" w:hAnsi="宋体" w:eastAsia="宋体" w:cs="宋体"/>
          <w:sz w:val="24"/>
          <w:szCs w:val="24"/>
        </w:rPr>
        <w:t>2.如因在合同履行过程中，需追加与本合同标的相同的货物，在不改变合同条款的前提下，经甲乙双方书面确认，按乙方中标时的固定单价对总价进行调增</w:t>
      </w:r>
      <w:r>
        <w:rPr>
          <w:rFonts w:hint="eastAsia" w:ascii="宋体" w:hAnsi="宋体" w:cs="宋体"/>
          <w:sz w:val="24"/>
          <w:szCs w:val="24"/>
          <w:lang w:eastAsia="zh-CN"/>
        </w:rPr>
        <w:t>，</w:t>
      </w:r>
      <w:r>
        <w:rPr>
          <w:rFonts w:hint="eastAsia" w:ascii="宋体" w:hAnsi="宋体" w:cs="宋体"/>
          <w:sz w:val="24"/>
          <w:szCs w:val="24"/>
          <w:lang w:val="en-US" w:eastAsia="zh-CN"/>
        </w:rPr>
        <w:t>增加金额达到合同金额10%及以上，双方应签订补充协议</w:t>
      </w:r>
      <w:r>
        <w:rPr>
          <w:rFonts w:hint="eastAsia" w:ascii="宋体" w:hAnsi="宋体" w:eastAsia="宋体" w:cs="宋体"/>
          <w:sz w:val="24"/>
          <w:szCs w:val="24"/>
        </w:rPr>
        <w:t>。</w:t>
      </w:r>
    </w:p>
    <w:p w14:paraId="4D0DB31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第十条  合同解除、变更、终止条款：</w:t>
      </w:r>
    </w:p>
    <w:p w14:paraId="08B54004">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1、任意一方就合同履行有变更，应与相对方协商一致，签署补充协议。</w:t>
      </w:r>
    </w:p>
    <w:p w14:paraId="7068921D">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2、出现下列情形的，相对方有权解除合同，并</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过错方承担违约责任：</w:t>
      </w:r>
    </w:p>
    <w:p w14:paraId="7BAD9569">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（1）双方协商一致；</w:t>
      </w:r>
    </w:p>
    <w:p w14:paraId="58456BFB">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（2）因不可抗力致使合同无法履行；</w:t>
      </w:r>
    </w:p>
    <w:p w14:paraId="0ED5DC8F">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（3）因乙方不按约提供货物的，经甲方催告后5日内仍不履行的；</w:t>
      </w:r>
    </w:p>
    <w:p w14:paraId="0AB4620A">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（4）一方明示或者以行为默示方式，表明不履行合同约定的；</w:t>
      </w:r>
    </w:p>
    <w:p w14:paraId="5760C3F6">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（5）其他违反合同约定行为，导致合同目的不能实现。</w:t>
      </w:r>
    </w:p>
    <w:p w14:paraId="52FA04F5">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（6）提供产品不符合质量要求或参数要求并在甲方催告后仍未作出处理的；</w:t>
      </w:r>
    </w:p>
    <w:p w14:paraId="693167A2">
      <w:pPr>
        <w:pStyle w:val="6"/>
        <w:pageBreakBefore w:val="0"/>
        <w:kinsoku/>
        <w:wordWrap/>
        <w:overflowPunct/>
        <w:topLinePunct w:val="0"/>
        <w:autoSpaceDE/>
        <w:autoSpaceDN/>
        <w:bidi w:val="0"/>
        <w:adjustRightInd/>
        <w:snapToGrid/>
        <w:spacing w:after="0"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条  廉洁条款</w:t>
      </w:r>
    </w:p>
    <w:p w14:paraId="744A1FD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92233B3">
      <w:pPr>
        <w:pStyle w:val="9"/>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p>
    <w:p w14:paraId="0F197D35">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条  不可抗力</w:t>
      </w:r>
    </w:p>
    <w:p w14:paraId="4191C168">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14:paraId="6510F26E">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bookmarkStart w:id="116" w:name="_Toc217446114"/>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条  争议解决办法</w:t>
      </w:r>
      <w:bookmarkEnd w:id="116"/>
    </w:p>
    <w:p w14:paraId="5ACBA4B3">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甲乙双方因履行合同产生纠纷，应友好协商解决，如协商不成，按第（2）条方式解决。</w:t>
      </w:r>
    </w:p>
    <w:p w14:paraId="5374EA9C">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（1）向泸州仲裁委仲裁裁决。</w:t>
      </w:r>
    </w:p>
    <w:p w14:paraId="09405233">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（2）向甲方所在地法院诉讼解决。</w:t>
      </w:r>
    </w:p>
    <w:p w14:paraId="3F622DE3">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采取诉讼方式解决争议的，违约方还应承担由此给相对方造成的一切经济损失，包括但不限于诉讼费、律师费、公告费、鉴定费等。</w:t>
      </w:r>
    </w:p>
    <w:p w14:paraId="5C385B1E">
      <w:pPr>
        <w:pStyle w:val="6"/>
        <w:pageBreakBefore w:val="0"/>
        <w:widowControl w:val="0"/>
        <w:kinsoku/>
        <w:wordWrap/>
        <w:overflowPunct/>
        <w:topLinePunct w:val="0"/>
        <w:autoSpaceDE/>
        <w:autoSpaceDN/>
        <w:bidi w:val="0"/>
        <w:adjustRightInd/>
        <w:snapToGrid/>
        <w:spacing w:line="400" w:lineRule="exact"/>
        <w:ind w:right="213"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、通知和送达</w:t>
      </w:r>
    </w:p>
    <w:p w14:paraId="3493B990">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14:paraId="2ACF9869">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14:paraId="4EF16F4A">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14:paraId="1EC24E9D">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14:paraId="627D7505">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14:paraId="775387B0">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14:paraId="5DBE292F">
      <w:pPr>
        <w:pStyle w:val="6"/>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14:paraId="113AB304">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五</w:t>
      </w:r>
      <w:r>
        <w:rPr>
          <w:rFonts w:hint="eastAsia" w:ascii="宋体" w:hAnsi="宋体" w:eastAsia="宋体" w:cs="宋体"/>
          <w:b/>
          <w:bCs/>
          <w:kern w:val="0"/>
          <w:sz w:val="24"/>
          <w:szCs w:val="24"/>
          <w:lang w:val="en-US" w:eastAsia="zh-CN" w:bidi="ar-SA"/>
        </w:rPr>
        <w:t>条  其它事项</w:t>
      </w:r>
    </w:p>
    <w:p w14:paraId="4640393F">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.本合同在双方法定代表人或授权委托人签</w:t>
      </w:r>
      <w:r>
        <w:rPr>
          <w:rFonts w:hint="eastAsia" w:ascii="宋体" w:hAnsi="宋体" w:cs="宋体"/>
          <w:kern w:val="0"/>
          <w:sz w:val="24"/>
          <w:szCs w:val="24"/>
          <w:lang w:val="en-US" w:eastAsia="zh-CN" w:bidi="ar-SA"/>
        </w:rPr>
        <w:t>章</w:t>
      </w:r>
      <w:r>
        <w:rPr>
          <w:rFonts w:hint="eastAsia" w:ascii="宋体" w:hAnsi="宋体" w:eastAsia="宋体" w:cs="宋体"/>
          <w:kern w:val="0"/>
          <w:sz w:val="24"/>
          <w:szCs w:val="24"/>
          <w:lang w:val="en-US" w:eastAsia="zh-CN" w:bidi="ar-SA"/>
        </w:rPr>
        <w:t>并</w:t>
      </w:r>
      <w:r>
        <w:rPr>
          <w:rFonts w:hint="eastAsia" w:ascii="宋体" w:hAnsi="宋体" w:cs="宋体"/>
          <w:kern w:val="0"/>
          <w:sz w:val="24"/>
          <w:szCs w:val="24"/>
          <w:lang w:val="en-US" w:eastAsia="zh-CN" w:bidi="ar-SA"/>
        </w:rPr>
        <w:t>加</w:t>
      </w:r>
      <w:r>
        <w:rPr>
          <w:rFonts w:hint="eastAsia" w:ascii="宋体" w:hAnsi="宋体" w:eastAsia="宋体" w:cs="宋体"/>
          <w:kern w:val="0"/>
          <w:sz w:val="24"/>
          <w:szCs w:val="24"/>
          <w:lang w:val="en-US" w:eastAsia="zh-CN" w:bidi="ar-SA"/>
        </w:rPr>
        <w:t>盖公章</w:t>
      </w:r>
      <w:r>
        <w:rPr>
          <w:rFonts w:hint="eastAsia" w:ascii="宋体" w:hAnsi="宋体" w:cs="宋体"/>
          <w:kern w:val="0"/>
          <w:sz w:val="24"/>
          <w:szCs w:val="24"/>
          <w:lang w:val="en-US" w:eastAsia="zh-CN" w:bidi="ar-SA"/>
        </w:rPr>
        <w:t>或合同专用章</w:t>
      </w:r>
      <w:r>
        <w:rPr>
          <w:rFonts w:hint="eastAsia" w:ascii="宋体" w:hAnsi="宋体" w:eastAsia="宋体" w:cs="宋体"/>
          <w:kern w:val="0"/>
          <w:sz w:val="24"/>
          <w:szCs w:val="24"/>
          <w:lang w:val="en-US" w:eastAsia="zh-CN" w:bidi="ar-SA"/>
        </w:rPr>
        <w:t>之日起生效。</w:t>
      </w:r>
    </w:p>
    <w:p w14:paraId="5E6CE56E">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.本合同一式</w:t>
      </w:r>
      <w:r>
        <w:rPr>
          <w:rFonts w:hint="eastAsia" w:ascii="宋体" w:hAnsi="宋体" w:eastAsia="宋体" w:cs="宋体"/>
          <w:kern w:val="0"/>
          <w:sz w:val="24"/>
          <w:szCs w:val="24"/>
          <w:u w:val="single"/>
          <w:lang w:val="en-US" w:eastAsia="zh-CN" w:bidi="ar-SA"/>
        </w:rPr>
        <w:t>肆</w:t>
      </w:r>
      <w:r>
        <w:rPr>
          <w:rFonts w:hint="eastAsia" w:ascii="宋体" w:hAnsi="宋体" w:eastAsia="宋体" w:cs="宋体"/>
          <w:kern w:val="0"/>
          <w:sz w:val="24"/>
          <w:szCs w:val="24"/>
          <w:lang w:val="en-US" w:eastAsia="zh-CN" w:bidi="ar-SA"/>
        </w:rPr>
        <w:t>份，甲方执</w:t>
      </w:r>
      <w:r>
        <w:rPr>
          <w:rFonts w:hint="eastAsia" w:ascii="宋体" w:hAnsi="宋体" w:eastAsia="宋体" w:cs="宋体"/>
          <w:kern w:val="0"/>
          <w:sz w:val="24"/>
          <w:szCs w:val="24"/>
          <w:u w:val="single"/>
          <w:lang w:val="en-US" w:eastAsia="zh-CN" w:bidi="ar-SA"/>
        </w:rPr>
        <w:t>叁</w:t>
      </w:r>
      <w:r>
        <w:rPr>
          <w:rFonts w:hint="eastAsia" w:ascii="宋体" w:hAnsi="宋体" w:eastAsia="宋体" w:cs="宋体"/>
          <w:kern w:val="0"/>
          <w:sz w:val="24"/>
          <w:szCs w:val="24"/>
          <w:lang w:val="en-US" w:eastAsia="zh-CN" w:bidi="ar-SA"/>
        </w:rPr>
        <w:t>份，乙方执</w:t>
      </w:r>
      <w:r>
        <w:rPr>
          <w:rFonts w:hint="eastAsia" w:ascii="宋体" w:hAnsi="宋体" w:eastAsia="宋体" w:cs="宋体"/>
          <w:kern w:val="0"/>
          <w:sz w:val="24"/>
          <w:szCs w:val="24"/>
          <w:u w:val="single"/>
          <w:lang w:val="en-US" w:eastAsia="zh-CN" w:bidi="ar-SA"/>
        </w:rPr>
        <w:t>壹</w:t>
      </w:r>
      <w:r>
        <w:rPr>
          <w:rFonts w:hint="eastAsia" w:ascii="宋体" w:hAnsi="宋体" w:eastAsia="宋体" w:cs="宋体"/>
          <w:kern w:val="0"/>
          <w:sz w:val="24"/>
          <w:szCs w:val="24"/>
          <w:lang w:val="en-US" w:eastAsia="zh-CN" w:bidi="ar-SA"/>
        </w:rPr>
        <w:t>份，具有同等效力。</w:t>
      </w:r>
    </w:p>
    <w:p w14:paraId="6F9CEF06">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.对于本合同的未尽事宜，需进行修改、补充或完善的，甲乙双方必须就所修改的内容签订书面的合同补充协议，作为本合同的补充，补充协议与本合同具有同等法律效力。</w:t>
      </w:r>
    </w:p>
    <w:p w14:paraId="365A5188">
      <w:pPr>
        <w:spacing w:line="360" w:lineRule="auto"/>
        <w:ind w:firstLine="480" w:firstLineChars="200"/>
        <w:jc w:val="center"/>
        <w:rPr>
          <w:rFonts w:hint="eastAsia" w:ascii="宋体" w:hAnsi="宋体" w:eastAsia="宋体" w:cs="宋体"/>
          <w:kern w:val="0"/>
          <w:sz w:val="24"/>
          <w:szCs w:val="24"/>
          <w:lang w:val="en-US" w:eastAsia="zh-CN" w:bidi="ar-SA"/>
        </w:rPr>
      </w:pPr>
    </w:p>
    <w:p w14:paraId="7A336B58">
      <w:pPr>
        <w:pStyle w:val="6"/>
        <w:rPr>
          <w:rFonts w:hint="eastAsia" w:ascii="宋体" w:hAnsi="宋体" w:eastAsia="宋体" w:cs="宋体"/>
          <w:sz w:val="24"/>
          <w:szCs w:val="24"/>
          <w:highlight w:val="none"/>
        </w:rPr>
      </w:pPr>
    </w:p>
    <w:p w14:paraId="74175ABB">
      <w:pPr>
        <w:pStyle w:val="6"/>
        <w:rPr>
          <w:rFonts w:hint="eastAsia" w:ascii="宋体" w:hAnsi="宋体" w:eastAsia="宋体" w:cs="宋体"/>
          <w:sz w:val="24"/>
          <w:szCs w:val="24"/>
          <w:highlight w:val="none"/>
        </w:rPr>
      </w:pPr>
    </w:p>
    <w:tbl>
      <w:tblPr>
        <w:tblStyle w:val="19"/>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14:paraId="499C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14:paraId="0557CD49">
            <w:pPr>
              <w:rPr>
                <w:rFonts w:hint="eastAsia" w:ascii="宋体" w:hAnsi="宋体" w:eastAsia="宋体" w:cs="宋体"/>
                <w:sz w:val="24"/>
                <w:szCs w:val="24"/>
                <w:vertAlign w:val="baseline"/>
              </w:rPr>
            </w:pPr>
            <w:r>
              <w:rPr>
                <w:rFonts w:hint="eastAsia" w:ascii="宋体" w:hAnsi="宋体" w:eastAsia="宋体" w:cs="宋体"/>
                <w:sz w:val="24"/>
                <w:szCs w:val="24"/>
              </w:rPr>
              <w:t>甲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c>
          <w:tcPr>
            <w:tcW w:w="4264" w:type="dxa"/>
            <w:tcBorders>
              <w:tl2br w:val="nil"/>
              <w:tr2bl w:val="nil"/>
            </w:tcBorders>
            <w:noWrap w:val="0"/>
            <w:vAlign w:val="top"/>
          </w:tcPr>
          <w:p w14:paraId="6C6960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乙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r>
      <w:tr w14:paraId="75DC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14:paraId="0B214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6505627">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c>
          <w:tcPr>
            <w:tcW w:w="4264" w:type="dxa"/>
            <w:tcBorders>
              <w:tl2br w:val="nil"/>
              <w:tr2bl w:val="nil"/>
            </w:tcBorders>
            <w:noWrap w:val="0"/>
            <w:vAlign w:val="top"/>
          </w:tcPr>
          <w:p w14:paraId="56B3FF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4A4FF42">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r>
      <w:tr w14:paraId="5D1E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noWrap w:val="0"/>
            <w:vAlign w:val="top"/>
          </w:tcPr>
          <w:p w14:paraId="61B2F0ED">
            <w:pPr>
              <w:rPr>
                <w:rFonts w:hint="eastAsia" w:ascii="宋体" w:hAnsi="宋体" w:eastAsia="宋体" w:cs="宋体"/>
                <w:sz w:val="24"/>
                <w:szCs w:val="24"/>
              </w:rPr>
            </w:pPr>
            <w:r>
              <w:rPr>
                <w:rFonts w:hint="eastAsia" w:ascii="宋体" w:hAnsi="宋体" w:eastAsia="宋体" w:cs="宋体"/>
                <w:sz w:val="24"/>
                <w:szCs w:val="24"/>
                <w:highlight w:val="none"/>
              </w:rPr>
              <w:t>开户银行：</w:t>
            </w:r>
          </w:p>
        </w:tc>
        <w:tc>
          <w:tcPr>
            <w:tcW w:w="4264" w:type="dxa"/>
            <w:tcBorders>
              <w:tl2br w:val="nil"/>
              <w:tr2bl w:val="nil"/>
            </w:tcBorders>
            <w:noWrap w:val="0"/>
            <w:vAlign w:val="top"/>
          </w:tcPr>
          <w:p w14:paraId="21BA723D">
            <w:pPr>
              <w:rPr>
                <w:rFonts w:hint="eastAsia" w:ascii="宋体" w:hAnsi="宋体" w:eastAsia="宋体" w:cs="宋体"/>
                <w:sz w:val="24"/>
                <w:szCs w:val="24"/>
              </w:rPr>
            </w:pPr>
            <w:r>
              <w:rPr>
                <w:rFonts w:hint="eastAsia" w:ascii="宋体" w:hAnsi="宋体" w:eastAsia="宋体" w:cs="宋体"/>
                <w:sz w:val="24"/>
                <w:szCs w:val="24"/>
                <w:highlight w:val="none"/>
              </w:rPr>
              <w:t>开户银行：</w:t>
            </w:r>
          </w:p>
        </w:tc>
      </w:tr>
      <w:tr w14:paraId="7010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992" w:type="dxa"/>
            <w:tcBorders>
              <w:tl2br w:val="nil"/>
              <w:tr2bl w:val="nil"/>
            </w:tcBorders>
            <w:noWrap w:val="0"/>
            <w:vAlign w:val="top"/>
          </w:tcPr>
          <w:p w14:paraId="1DAD223E">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c>
          <w:tcPr>
            <w:tcW w:w="4264" w:type="dxa"/>
            <w:tcBorders>
              <w:tl2br w:val="nil"/>
              <w:tr2bl w:val="nil"/>
            </w:tcBorders>
            <w:noWrap w:val="0"/>
            <w:vAlign w:val="top"/>
          </w:tcPr>
          <w:p w14:paraId="4578C0A3">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r>
      <w:tr w14:paraId="51BE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992" w:type="dxa"/>
            <w:tcBorders>
              <w:tl2br w:val="nil"/>
              <w:tr2bl w:val="nil"/>
            </w:tcBorders>
            <w:noWrap w:val="0"/>
            <w:vAlign w:val="top"/>
          </w:tcPr>
          <w:p w14:paraId="33F53B7D">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 xml:space="preserve">签订日期：  年  月  日 　     </w:t>
            </w:r>
          </w:p>
        </w:tc>
        <w:tc>
          <w:tcPr>
            <w:tcW w:w="4264" w:type="dxa"/>
            <w:tcBorders>
              <w:tl2br w:val="nil"/>
              <w:tr2bl w:val="nil"/>
            </w:tcBorders>
            <w:noWrap w:val="0"/>
            <w:vAlign w:val="top"/>
          </w:tcPr>
          <w:p w14:paraId="3DE67AAC">
            <w:pPr>
              <w:rPr>
                <w:rFonts w:hint="eastAsia" w:ascii="宋体" w:hAnsi="宋体" w:eastAsia="宋体" w:cs="宋体"/>
                <w:sz w:val="24"/>
                <w:szCs w:val="24"/>
                <w:vertAlign w:val="baseline"/>
              </w:rPr>
            </w:pPr>
            <w:r>
              <w:rPr>
                <w:rFonts w:hint="eastAsia" w:ascii="宋体" w:hAnsi="宋体" w:eastAsia="宋体" w:cs="宋体"/>
                <w:sz w:val="24"/>
                <w:szCs w:val="24"/>
              </w:rPr>
              <w:t xml:space="preserve">签订日期：  年  月  日 　     </w:t>
            </w:r>
          </w:p>
        </w:tc>
      </w:tr>
    </w:tbl>
    <w:p w14:paraId="78C1790A">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B841">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CD8477">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CD8477">
                    <w:pPr>
                      <w:pStyle w:val="10"/>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71F96">
    <w:pPr>
      <w:pStyle w:val="10"/>
      <w:framePr w:wrap="around" w:vAnchor="text" w:hAnchor="margin" w:xAlign="outside" w:y="1"/>
      <w:rPr>
        <w:rStyle w:val="21"/>
      </w:rPr>
    </w:pPr>
    <w:r>
      <w:fldChar w:fldCharType="begin"/>
    </w:r>
    <w:r>
      <w:rPr>
        <w:rStyle w:val="21"/>
      </w:rPr>
      <w:instrText xml:space="preserve">PAGE  </w:instrText>
    </w:r>
    <w:r>
      <w:fldChar w:fldCharType="end"/>
    </w:r>
  </w:p>
  <w:p w14:paraId="76C80B7B">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D395">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7C81C0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C9659">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9C3C">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EEAD">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6D37">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F5FA">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D694">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0608">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299E">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4A7E">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5D1E">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4298">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7BA2">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69BE">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646F">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FBCA">
    <w:pPr>
      <w:pStyle w:val="12"/>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D872">
    <w:pPr>
      <w:pStyle w:val="12"/>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939172"/>
    <w:multiLevelType w:val="singleLevel"/>
    <w:tmpl w:val="AF939172"/>
    <w:lvl w:ilvl="0" w:tentative="0">
      <w:start w:val="1"/>
      <w:numFmt w:val="chineseCounting"/>
      <w:suff w:val="space"/>
      <w:lvlText w:val="第%1条"/>
      <w:lvlJc w:val="left"/>
      <w:rPr>
        <w:rFonts w:hint="eastAsia"/>
      </w:rPr>
    </w:lvl>
  </w:abstractNum>
  <w:abstractNum w:abstractNumId="3">
    <w:nsid w:val="C4570C62"/>
    <w:multiLevelType w:val="singleLevel"/>
    <w:tmpl w:val="C4570C62"/>
    <w:lvl w:ilvl="0" w:tentative="0">
      <w:start w:val="1"/>
      <w:numFmt w:val="decimal"/>
      <w:suff w:val="nothing"/>
      <w:lvlText w:val="%1．"/>
      <w:lvlJc w:val="left"/>
      <w:pPr>
        <w:ind w:left="525" w:leftChars="0" w:firstLine="0" w:firstLineChars="0"/>
      </w:pPr>
    </w:lvl>
  </w:abstractNum>
  <w:abstractNum w:abstractNumId="4">
    <w:nsid w:val="CF91590D"/>
    <w:multiLevelType w:val="singleLevel"/>
    <w:tmpl w:val="CF91590D"/>
    <w:lvl w:ilvl="0" w:tentative="0">
      <w:start w:val="2"/>
      <w:numFmt w:val="chineseCounting"/>
      <w:suff w:val="space"/>
      <w:lvlText w:val="第%1条"/>
      <w:lvlJc w:val="left"/>
      <w:rPr>
        <w:rFonts w:hint="eastAsia"/>
      </w:rPr>
    </w:lvl>
  </w:abstractNum>
  <w:abstractNum w:abstractNumId="5">
    <w:nsid w:val="3249DDD7"/>
    <w:multiLevelType w:val="singleLevel"/>
    <w:tmpl w:val="3249DDD7"/>
    <w:lvl w:ilvl="0" w:tentative="0">
      <w:start w:val="1"/>
      <w:numFmt w:val="decimal"/>
      <w:lvlText w:val="%1."/>
      <w:lvlJc w:val="left"/>
      <w:pPr>
        <w:tabs>
          <w:tab w:val="left" w:pos="312"/>
        </w:tabs>
      </w:p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41B7553"/>
    <w:rsid w:val="04730898"/>
    <w:rsid w:val="0695059B"/>
    <w:rsid w:val="07B73987"/>
    <w:rsid w:val="08EA75D7"/>
    <w:rsid w:val="091F0582"/>
    <w:rsid w:val="09736C45"/>
    <w:rsid w:val="099F5C8C"/>
    <w:rsid w:val="0CE73421"/>
    <w:rsid w:val="0DD00782"/>
    <w:rsid w:val="0E706B3D"/>
    <w:rsid w:val="0E7147C3"/>
    <w:rsid w:val="0FE635D7"/>
    <w:rsid w:val="106A7BFD"/>
    <w:rsid w:val="109B53FF"/>
    <w:rsid w:val="10E8616A"/>
    <w:rsid w:val="128A78B7"/>
    <w:rsid w:val="12BA6738"/>
    <w:rsid w:val="13453400"/>
    <w:rsid w:val="13D6505B"/>
    <w:rsid w:val="15574A0D"/>
    <w:rsid w:val="16226D6D"/>
    <w:rsid w:val="169F22A5"/>
    <w:rsid w:val="16D67098"/>
    <w:rsid w:val="177C0207"/>
    <w:rsid w:val="19DC42E6"/>
    <w:rsid w:val="1B807F1F"/>
    <w:rsid w:val="1C250273"/>
    <w:rsid w:val="1C8925AF"/>
    <w:rsid w:val="1CD3631B"/>
    <w:rsid w:val="1D55206F"/>
    <w:rsid w:val="1F064996"/>
    <w:rsid w:val="20CA48D9"/>
    <w:rsid w:val="225A6FB5"/>
    <w:rsid w:val="22705D9B"/>
    <w:rsid w:val="24A24B56"/>
    <w:rsid w:val="2648711A"/>
    <w:rsid w:val="278E13C2"/>
    <w:rsid w:val="27BC3299"/>
    <w:rsid w:val="28E53263"/>
    <w:rsid w:val="29F86FC6"/>
    <w:rsid w:val="2AB87296"/>
    <w:rsid w:val="2C0254A2"/>
    <w:rsid w:val="2D80355B"/>
    <w:rsid w:val="2DC07DFB"/>
    <w:rsid w:val="2E086516"/>
    <w:rsid w:val="301F1190"/>
    <w:rsid w:val="30F962A3"/>
    <w:rsid w:val="338D69D1"/>
    <w:rsid w:val="34EF5164"/>
    <w:rsid w:val="379C3D2F"/>
    <w:rsid w:val="37F334D9"/>
    <w:rsid w:val="39FF4356"/>
    <w:rsid w:val="3ACF3768"/>
    <w:rsid w:val="3B5418DC"/>
    <w:rsid w:val="3C073DA3"/>
    <w:rsid w:val="3DA80CEA"/>
    <w:rsid w:val="3DF8538F"/>
    <w:rsid w:val="3E9F580B"/>
    <w:rsid w:val="3EA019BA"/>
    <w:rsid w:val="3ECB3DA6"/>
    <w:rsid w:val="3EFF77AB"/>
    <w:rsid w:val="40FB0687"/>
    <w:rsid w:val="431B31A5"/>
    <w:rsid w:val="44801B9E"/>
    <w:rsid w:val="45F36B68"/>
    <w:rsid w:val="460B1E98"/>
    <w:rsid w:val="48DC2D3D"/>
    <w:rsid w:val="48F367B7"/>
    <w:rsid w:val="49F02469"/>
    <w:rsid w:val="4C4D2043"/>
    <w:rsid w:val="4CE30FB8"/>
    <w:rsid w:val="4DF0642D"/>
    <w:rsid w:val="4F3509EB"/>
    <w:rsid w:val="504E2D01"/>
    <w:rsid w:val="508969F8"/>
    <w:rsid w:val="546B103E"/>
    <w:rsid w:val="55A43C95"/>
    <w:rsid w:val="587F4AB0"/>
    <w:rsid w:val="59C13496"/>
    <w:rsid w:val="5AA050D8"/>
    <w:rsid w:val="5C317F92"/>
    <w:rsid w:val="5CCF509C"/>
    <w:rsid w:val="60E94998"/>
    <w:rsid w:val="617E1C77"/>
    <w:rsid w:val="62D81168"/>
    <w:rsid w:val="63035AB9"/>
    <w:rsid w:val="636D52A1"/>
    <w:rsid w:val="63717038"/>
    <w:rsid w:val="63C90AB0"/>
    <w:rsid w:val="63CD5D94"/>
    <w:rsid w:val="64D4770D"/>
    <w:rsid w:val="64E97686"/>
    <w:rsid w:val="64F97F24"/>
    <w:rsid w:val="66FD5AC7"/>
    <w:rsid w:val="67035F76"/>
    <w:rsid w:val="67F73E3E"/>
    <w:rsid w:val="683827EB"/>
    <w:rsid w:val="68EF39A0"/>
    <w:rsid w:val="69B37FF0"/>
    <w:rsid w:val="6A0D7482"/>
    <w:rsid w:val="6B7E386E"/>
    <w:rsid w:val="6BFE2437"/>
    <w:rsid w:val="6D640887"/>
    <w:rsid w:val="6E9249E5"/>
    <w:rsid w:val="71813D5A"/>
    <w:rsid w:val="71A73CE2"/>
    <w:rsid w:val="71A8567D"/>
    <w:rsid w:val="72600832"/>
    <w:rsid w:val="74904385"/>
    <w:rsid w:val="763B583E"/>
    <w:rsid w:val="77B82128"/>
    <w:rsid w:val="78650950"/>
    <w:rsid w:val="799B65F3"/>
    <w:rsid w:val="79AA2DBC"/>
    <w:rsid w:val="7A9F566D"/>
    <w:rsid w:val="7D5F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annotation text"/>
    <w:basedOn w:val="1"/>
    <w:unhideWhenUsed/>
    <w:qFormat/>
    <w:uiPriority w:val="99"/>
    <w:pPr>
      <w:jc w:val="left"/>
    </w:pPr>
  </w:style>
  <w:style w:type="paragraph" w:styleId="6">
    <w:name w:val="Body Text"/>
    <w:basedOn w:val="1"/>
    <w:unhideWhenUsed/>
    <w:qFormat/>
    <w:uiPriority w:val="99"/>
    <w:pPr>
      <w:spacing w:after="120"/>
    </w:pPr>
  </w:style>
  <w:style w:type="paragraph" w:styleId="7">
    <w:name w:val="Body Text Indent"/>
    <w:basedOn w:val="1"/>
    <w:qFormat/>
    <w:uiPriority w:val="0"/>
    <w:pPr>
      <w:ind w:firstLine="630"/>
    </w:pPr>
    <w:rPr>
      <w:sz w:val="32"/>
      <w:szCs w:val="20"/>
    </w:rPr>
  </w:style>
  <w:style w:type="paragraph" w:styleId="8">
    <w:name w:val="toc 3"/>
    <w:basedOn w:val="1"/>
    <w:next w:val="1"/>
    <w:qFormat/>
    <w:uiPriority w:val="0"/>
    <w:pPr>
      <w:ind w:left="840" w:leftChars="400"/>
    </w:p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3"/>
    <w:qFormat/>
    <w:uiPriority w:val="9"/>
    <w:rPr>
      <w:b/>
      <w:bCs/>
      <w:sz w:val="32"/>
      <w:szCs w:val="32"/>
    </w:rPr>
  </w:style>
  <w:style w:type="character" w:customStyle="1" w:styleId="31">
    <w:name w:val="font31"/>
    <w:basedOn w:val="20"/>
    <w:qFormat/>
    <w:uiPriority w:val="0"/>
    <w:rPr>
      <w:rFonts w:hint="eastAsia" w:ascii="宋体" w:hAnsi="宋体" w:eastAsia="宋体" w:cs="宋体"/>
      <w:color w:val="000000"/>
      <w:sz w:val="22"/>
      <w:szCs w:val="22"/>
      <w:u w:val="none"/>
    </w:rPr>
  </w:style>
  <w:style w:type="character" w:customStyle="1" w:styleId="32">
    <w:name w:val="font61"/>
    <w:basedOn w:val="20"/>
    <w:qFormat/>
    <w:uiPriority w:val="0"/>
    <w:rPr>
      <w:rFonts w:ascii="微软雅黑" w:hAnsi="微软雅黑" w:eastAsia="微软雅黑" w:cs="微软雅黑"/>
      <w:color w:val="000000"/>
      <w:sz w:val="22"/>
      <w:szCs w:val="22"/>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71"/>
    <w:basedOn w:val="20"/>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0"/>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18273</Words>
  <Characters>19339</Characters>
  <Lines>0</Lines>
  <Paragraphs>0</Paragraphs>
  <TotalTime>0</TotalTime>
  <ScaleCrop>false</ScaleCrop>
  <LinksUpToDate>false</LinksUpToDate>
  <CharactersWithSpaces>19934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Lili</cp:lastModifiedBy>
  <cp:lastPrinted>2025-09-22T06:49:00Z</cp:lastPrinted>
  <dcterms:modified xsi:type="dcterms:W3CDTF">2025-10-11T08:28:44Z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23CA36997FBB4644AEE026EF4553D817_13</vt:lpwstr>
  </property>
  <property fmtid="{D5CDD505-2E9C-101B-9397-08002B2CF9AE}" pid="4" name="KSOTemplateDocerSaveRecord">
    <vt:lpwstr>eyJoZGlkIjoiODNhZGY4ZmZlNTM1NjAyYzQ0M2QxOTA4MmNiZjBmMzgiLCJ1c2VySWQiOiI2MTQ4Mzc4MDgifQ==</vt:lpwstr>
  </property>
</Properties>
</file>